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57" w:rsidRPr="00B2191C" w:rsidRDefault="00A618B5" w:rsidP="00AB7773">
      <w:pPr>
        <w:spacing w:after="0" w:line="240" w:lineRule="auto"/>
        <w:jc w:val="center"/>
        <w:rPr>
          <w:rFonts w:ascii="Times New Roman" w:hAnsi="Times New Roman" w:cs="Times New Roman"/>
          <w:b/>
          <w:sz w:val="18"/>
          <w:szCs w:val="18"/>
        </w:rPr>
      </w:pPr>
      <w:bookmarkStart w:id="0" w:name="_GoBack"/>
      <w:bookmarkEnd w:id="0"/>
      <w:r w:rsidRPr="00B2191C">
        <w:rPr>
          <w:rFonts w:ascii="Times New Roman" w:hAnsi="Times New Roman" w:cs="Times New Roman"/>
          <w:b/>
          <w:sz w:val="18"/>
          <w:szCs w:val="18"/>
        </w:rPr>
        <w:t xml:space="preserve">SAMSUN İLİ </w:t>
      </w:r>
      <w:r w:rsidR="00C52A8E" w:rsidRPr="00B2191C">
        <w:rPr>
          <w:rFonts w:ascii="Times New Roman" w:hAnsi="Times New Roman" w:cs="Times New Roman"/>
          <w:b/>
          <w:sz w:val="18"/>
          <w:szCs w:val="18"/>
        </w:rPr>
        <w:t>ORTA</w:t>
      </w:r>
      <w:r w:rsidR="00C4480B" w:rsidRPr="00B2191C">
        <w:rPr>
          <w:rFonts w:ascii="Times New Roman" w:hAnsi="Times New Roman" w:cs="Times New Roman"/>
          <w:b/>
          <w:sz w:val="18"/>
          <w:szCs w:val="18"/>
        </w:rPr>
        <w:t>ÖĞRETİM</w:t>
      </w:r>
      <w:r w:rsidR="006D1957" w:rsidRPr="00B2191C">
        <w:rPr>
          <w:rFonts w:ascii="Times New Roman" w:hAnsi="Times New Roman" w:cs="Times New Roman"/>
          <w:b/>
          <w:sz w:val="18"/>
          <w:szCs w:val="18"/>
        </w:rPr>
        <w:t xml:space="preserve"> KURUMLARI </w:t>
      </w:r>
      <w:r w:rsidR="006F5B97" w:rsidRPr="00B2191C">
        <w:rPr>
          <w:rFonts w:ascii="Times New Roman" w:hAnsi="Times New Roman" w:cs="Times New Roman"/>
          <w:b/>
          <w:sz w:val="18"/>
          <w:szCs w:val="18"/>
        </w:rPr>
        <w:t xml:space="preserve">ZÜMRE </w:t>
      </w:r>
      <w:r w:rsidR="006D1957" w:rsidRPr="00B2191C">
        <w:rPr>
          <w:rFonts w:ascii="Times New Roman" w:hAnsi="Times New Roman" w:cs="Times New Roman"/>
          <w:b/>
          <w:sz w:val="18"/>
          <w:szCs w:val="18"/>
        </w:rPr>
        <w:t xml:space="preserve">ÖĞRETMENLER KURULU </w:t>
      </w:r>
      <w:r w:rsidR="00C8013C">
        <w:rPr>
          <w:rFonts w:ascii="Times New Roman" w:hAnsi="Times New Roman" w:cs="Times New Roman"/>
          <w:b/>
          <w:sz w:val="18"/>
          <w:szCs w:val="18"/>
        </w:rPr>
        <w:t>REHBERLİK</w:t>
      </w:r>
      <w:r w:rsidR="006D1957" w:rsidRPr="00B2191C">
        <w:rPr>
          <w:rFonts w:ascii="Times New Roman" w:hAnsi="Times New Roman" w:cs="Times New Roman"/>
          <w:b/>
          <w:sz w:val="18"/>
          <w:szCs w:val="18"/>
        </w:rPr>
        <w:t xml:space="preserve"> FORMU</w:t>
      </w:r>
    </w:p>
    <w:p w:rsidR="00AB7773" w:rsidRPr="00B2191C" w:rsidRDefault="00AB7773" w:rsidP="00AB7773">
      <w:pPr>
        <w:spacing w:after="0" w:line="240" w:lineRule="auto"/>
        <w:jc w:val="center"/>
        <w:rPr>
          <w:rFonts w:ascii="Times New Roman" w:hAnsi="Times New Roman" w:cs="Times New Roman"/>
          <w:sz w:val="18"/>
          <w:szCs w:val="18"/>
        </w:rPr>
      </w:pPr>
    </w:p>
    <w:p w:rsidR="005D5772" w:rsidRPr="00B2191C" w:rsidRDefault="00CF6144" w:rsidP="00AB7773">
      <w:pPr>
        <w:spacing w:after="0" w:line="240" w:lineRule="auto"/>
        <w:rPr>
          <w:rFonts w:ascii="Times New Roman" w:hAnsi="Times New Roman" w:cs="Times New Roman"/>
          <w:sz w:val="18"/>
          <w:szCs w:val="18"/>
        </w:rPr>
      </w:pPr>
      <w:r w:rsidRPr="00B2191C">
        <w:rPr>
          <w:rFonts w:ascii="Times New Roman" w:hAnsi="Times New Roman" w:cs="Times New Roman"/>
          <w:sz w:val="18"/>
          <w:szCs w:val="18"/>
        </w:rPr>
        <w:t>İLÇESİ</w:t>
      </w:r>
      <w:r w:rsidRPr="00B2191C">
        <w:rPr>
          <w:rFonts w:ascii="Times New Roman" w:hAnsi="Times New Roman" w:cs="Times New Roman"/>
          <w:sz w:val="18"/>
          <w:szCs w:val="18"/>
        </w:rPr>
        <w:tab/>
      </w:r>
      <w:r w:rsidR="008664EB" w:rsidRPr="00B2191C">
        <w:rPr>
          <w:rFonts w:ascii="Times New Roman" w:hAnsi="Times New Roman" w:cs="Times New Roman"/>
          <w:sz w:val="18"/>
          <w:szCs w:val="18"/>
        </w:rPr>
        <w:tab/>
      </w:r>
      <w:r w:rsidR="00CC13E6" w:rsidRPr="00B2191C">
        <w:rPr>
          <w:rFonts w:ascii="Times New Roman" w:hAnsi="Times New Roman" w:cs="Times New Roman"/>
          <w:sz w:val="18"/>
          <w:szCs w:val="18"/>
        </w:rPr>
        <w:tab/>
      </w:r>
      <w:r w:rsidR="001C3ED0" w:rsidRPr="00B2191C">
        <w:rPr>
          <w:rFonts w:ascii="Times New Roman" w:hAnsi="Times New Roman" w:cs="Times New Roman"/>
          <w:sz w:val="18"/>
          <w:szCs w:val="18"/>
        </w:rPr>
        <w:tab/>
      </w:r>
      <w:r w:rsidRPr="00B2191C">
        <w:rPr>
          <w:rFonts w:ascii="Times New Roman" w:hAnsi="Times New Roman" w:cs="Times New Roman"/>
          <w:sz w:val="18"/>
          <w:szCs w:val="18"/>
        </w:rPr>
        <w:t>:</w:t>
      </w:r>
      <w:r w:rsidR="00957FC5">
        <w:rPr>
          <w:rFonts w:ascii="Times New Roman" w:hAnsi="Times New Roman" w:cs="Times New Roman"/>
          <w:sz w:val="18"/>
          <w:szCs w:val="18"/>
        </w:rPr>
        <w:t xml:space="preserve">İLKADIM                                                                                                      </w:t>
      </w:r>
      <w:r w:rsidR="00275E6E" w:rsidRPr="00B2191C">
        <w:rPr>
          <w:rFonts w:ascii="Times New Roman" w:hAnsi="Times New Roman" w:cs="Times New Roman"/>
          <w:sz w:val="18"/>
          <w:szCs w:val="18"/>
        </w:rPr>
        <w:t>Tarih : …../…./20</w:t>
      </w:r>
      <w:r w:rsidR="00957FC5">
        <w:rPr>
          <w:rFonts w:ascii="Times New Roman" w:hAnsi="Times New Roman" w:cs="Times New Roman"/>
          <w:sz w:val="18"/>
          <w:szCs w:val="18"/>
        </w:rPr>
        <w:t>,</w:t>
      </w:r>
    </w:p>
    <w:p w:rsidR="00F04C75" w:rsidRPr="00B2191C" w:rsidRDefault="00CC13E6" w:rsidP="00AB7773">
      <w:pPr>
        <w:spacing w:after="0" w:line="240" w:lineRule="auto"/>
        <w:rPr>
          <w:rFonts w:ascii="Times New Roman" w:hAnsi="Times New Roman" w:cs="Times New Roman"/>
          <w:sz w:val="18"/>
          <w:szCs w:val="18"/>
        </w:rPr>
      </w:pPr>
      <w:r w:rsidRPr="00B2191C">
        <w:rPr>
          <w:rFonts w:ascii="Times New Roman" w:hAnsi="Times New Roman" w:cs="Times New Roman"/>
          <w:sz w:val="18"/>
          <w:szCs w:val="18"/>
        </w:rPr>
        <w:t>OKUL/</w:t>
      </w:r>
      <w:r w:rsidR="00CF6144" w:rsidRPr="00B2191C">
        <w:rPr>
          <w:rFonts w:ascii="Times New Roman" w:hAnsi="Times New Roman" w:cs="Times New Roman"/>
          <w:sz w:val="18"/>
          <w:szCs w:val="18"/>
        </w:rPr>
        <w:t>KURUM ADI</w:t>
      </w:r>
      <w:r w:rsidR="00CF6144" w:rsidRPr="00B2191C">
        <w:rPr>
          <w:rFonts w:ascii="Times New Roman" w:hAnsi="Times New Roman" w:cs="Times New Roman"/>
          <w:sz w:val="18"/>
          <w:szCs w:val="18"/>
        </w:rPr>
        <w:tab/>
      </w:r>
      <w:r w:rsidR="008664EB" w:rsidRPr="00B2191C">
        <w:rPr>
          <w:rFonts w:ascii="Times New Roman" w:hAnsi="Times New Roman" w:cs="Times New Roman"/>
          <w:sz w:val="18"/>
          <w:szCs w:val="18"/>
        </w:rPr>
        <w:tab/>
      </w:r>
      <w:r w:rsidR="005556F5" w:rsidRPr="00B2191C">
        <w:rPr>
          <w:rFonts w:ascii="Times New Roman" w:hAnsi="Times New Roman" w:cs="Times New Roman"/>
          <w:sz w:val="18"/>
          <w:szCs w:val="18"/>
        </w:rPr>
        <w:t xml:space="preserve">: </w:t>
      </w:r>
      <w:r w:rsidR="00957FC5">
        <w:rPr>
          <w:rFonts w:ascii="Times New Roman" w:hAnsi="Times New Roman" w:cs="Times New Roman"/>
          <w:sz w:val="18"/>
          <w:szCs w:val="18"/>
        </w:rPr>
        <w:t>ATATÜRK</w:t>
      </w:r>
      <w:r w:rsidR="0037233B">
        <w:rPr>
          <w:rFonts w:ascii="Times New Roman" w:hAnsi="Times New Roman" w:cs="Times New Roman"/>
          <w:sz w:val="18"/>
          <w:szCs w:val="18"/>
        </w:rPr>
        <w:t xml:space="preserve"> MESLEKİ VE TEKNİK ANADOLU LİSESİ</w:t>
      </w:r>
    </w:p>
    <w:p w:rsidR="00915D1A" w:rsidRPr="00B2191C" w:rsidRDefault="00915D1A" w:rsidP="00AB7773">
      <w:pPr>
        <w:spacing w:after="0" w:line="240" w:lineRule="auto"/>
        <w:rPr>
          <w:rFonts w:ascii="Times New Roman" w:hAnsi="Times New Roman" w:cs="Times New Roman"/>
          <w:sz w:val="18"/>
          <w:szCs w:val="18"/>
        </w:rPr>
      </w:pPr>
    </w:p>
    <w:tbl>
      <w:tblPr>
        <w:tblStyle w:val="TabloKlavuzu"/>
        <w:tblW w:w="0" w:type="auto"/>
        <w:tblLayout w:type="fixed"/>
        <w:tblLook w:val="04A0" w:firstRow="1" w:lastRow="0" w:firstColumn="1" w:lastColumn="0" w:noHBand="0" w:noVBand="1"/>
      </w:tblPr>
      <w:tblGrid>
        <w:gridCol w:w="675"/>
        <w:gridCol w:w="5387"/>
        <w:gridCol w:w="4252"/>
      </w:tblGrid>
      <w:tr w:rsidR="009B3CB0" w:rsidRPr="00B2191C" w:rsidTr="00767022">
        <w:tc>
          <w:tcPr>
            <w:tcW w:w="675" w:type="dxa"/>
          </w:tcPr>
          <w:p w:rsidR="00CF6144" w:rsidRPr="00B2191C" w:rsidRDefault="00CF6144" w:rsidP="00CF3780">
            <w:pPr>
              <w:rPr>
                <w:rFonts w:ascii="Times New Roman" w:hAnsi="Times New Roman" w:cs="Times New Roman"/>
                <w:sz w:val="18"/>
                <w:szCs w:val="18"/>
              </w:rPr>
            </w:pPr>
            <w:r w:rsidRPr="00B2191C">
              <w:rPr>
                <w:rFonts w:ascii="Times New Roman" w:hAnsi="Times New Roman" w:cs="Times New Roman"/>
                <w:sz w:val="18"/>
                <w:szCs w:val="18"/>
              </w:rPr>
              <w:t>SIR</w:t>
            </w:r>
            <w:r w:rsidR="00CF3780" w:rsidRPr="00B2191C">
              <w:rPr>
                <w:rFonts w:ascii="Times New Roman" w:hAnsi="Times New Roman" w:cs="Times New Roman"/>
                <w:sz w:val="18"/>
                <w:szCs w:val="18"/>
              </w:rPr>
              <w:t>A</w:t>
            </w:r>
          </w:p>
        </w:tc>
        <w:tc>
          <w:tcPr>
            <w:tcW w:w="5387" w:type="dxa"/>
          </w:tcPr>
          <w:p w:rsidR="00CF6144" w:rsidRPr="00B2191C" w:rsidRDefault="00CF6144" w:rsidP="00EC1A12">
            <w:pPr>
              <w:jc w:val="center"/>
              <w:rPr>
                <w:rFonts w:ascii="Times New Roman" w:hAnsi="Times New Roman" w:cs="Times New Roman"/>
                <w:sz w:val="18"/>
                <w:szCs w:val="18"/>
              </w:rPr>
            </w:pPr>
            <w:r w:rsidRPr="00B2191C">
              <w:rPr>
                <w:rFonts w:ascii="Times New Roman" w:hAnsi="Times New Roman" w:cs="Times New Roman"/>
                <w:sz w:val="18"/>
                <w:szCs w:val="18"/>
              </w:rPr>
              <w:t>KRİTERLER</w:t>
            </w:r>
          </w:p>
        </w:tc>
        <w:tc>
          <w:tcPr>
            <w:tcW w:w="4252" w:type="dxa"/>
          </w:tcPr>
          <w:p w:rsidR="00CF6144" w:rsidRPr="00B2191C" w:rsidRDefault="00CF6144" w:rsidP="00EC1A12">
            <w:pPr>
              <w:jc w:val="center"/>
              <w:rPr>
                <w:rFonts w:ascii="Times New Roman" w:hAnsi="Times New Roman" w:cs="Times New Roman"/>
                <w:sz w:val="18"/>
                <w:szCs w:val="18"/>
              </w:rPr>
            </w:pPr>
            <w:r w:rsidRPr="00B2191C">
              <w:rPr>
                <w:rFonts w:ascii="Times New Roman" w:hAnsi="Times New Roman" w:cs="Times New Roman"/>
                <w:sz w:val="18"/>
                <w:szCs w:val="18"/>
              </w:rPr>
              <w:t>MEVCUT DURUM</w:t>
            </w:r>
          </w:p>
        </w:tc>
      </w:tr>
      <w:tr w:rsidR="00E821A4" w:rsidRPr="00B2191C" w:rsidTr="00767022">
        <w:tc>
          <w:tcPr>
            <w:tcW w:w="675" w:type="dxa"/>
            <w:vAlign w:val="center"/>
          </w:tcPr>
          <w:p w:rsidR="00E821A4" w:rsidRPr="00B2191C" w:rsidRDefault="003A6765" w:rsidP="00CF3780">
            <w:pPr>
              <w:jc w:val="center"/>
              <w:rPr>
                <w:rFonts w:ascii="Times New Roman" w:hAnsi="Times New Roman" w:cs="Times New Roman"/>
                <w:sz w:val="18"/>
                <w:szCs w:val="18"/>
              </w:rPr>
            </w:pPr>
            <w:r w:rsidRPr="00B2191C">
              <w:rPr>
                <w:rFonts w:ascii="Times New Roman" w:hAnsi="Times New Roman" w:cs="Times New Roman"/>
                <w:sz w:val="18"/>
                <w:szCs w:val="18"/>
              </w:rPr>
              <w:t>1</w:t>
            </w:r>
          </w:p>
        </w:tc>
        <w:tc>
          <w:tcPr>
            <w:tcW w:w="5387" w:type="dxa"/>
          </w:tcPr>
          <w:p w:rsidR="00767022" w:rsidRDefault="00397765" w:rsidP="00397765">
            <w:pPr>
              <w:jc w:val="both"/>
              <w:rPr>
                <w:rFonts w:ascii="Times New Roman" w:eastAsia="Times New Roman" w:hAnsi="Times New Roman" w:cs="Times New Roman"/>
                <w:sz w:val="18"/>
                <w:szCs w:val="18"/>
              </w:rPr>
            </w:pPr>
            <w:r w:rsidRPr="00B2191C">
              <w:rPr>
                <w:rFonts w:ascii="Times New Roman" w:eastAsia="Times New Roman" w:hAnsi="Times New Roman" w:cs="Times New Roman"/>
                <w:sz w:val="18"/>
                <w:szCs w:val="18"/>
              </w:rPr>
              <w:t>Zümre toplantısında; ö</w:t>
            </w:r>
            <w:r w:rsidR="00170DCF" w:rsidRPr="00B2191C">
              <w:rPr>
                <w:rFonts w:ascii="Times New Roman" w:eastAsia="Times New Roman" w:hAnsi="Times New Roman" w:cs="Times New Roman"/>
                <w:sz w:val="18"/>
                <w:szCs w:val="18"/>
              </w:rPr>
              <w:t xml:space="preserve">ğrencilerin ilgi, istek ve yetenekleriyle </w:t>
            </w:r>
            <w:r w:rsidR="005E491D" w:rsidRPr="00B2191C">
              <w:rPr>
                <w:rFonts w:ascii="Times New Roman" w:eastAsia="Times New Roman" w:hAnsi="Times New Roman" w:cs="Times New Roman"/>
                <w:sz w:val="18"/>
                <w:szCs w:val="18"/>
              </w:rPr>
              <w:t>okulun</w:t>
            </w:r>
            <w:r w:rsidR="00170DCF" w:rsidRPr="00B2191C">
              <w:rPr>
                <w:rFonts w:ascii="Times New Roman" w:eastAsia="Times New Roman" w:hAnsi="Times New Roman" w:cs="Times New Roman"/>
                <w:sz w:val="18"/>
                <w:szCs w:val="18"/>
              </w:rPr>
              <w:t xml:space="preserve"> özelliklerine göre öğretmen gözetiminde bireysel veya gruba yönelik alan uygulamaları, etkinlikler ve serbest çalışmalar kapsam</w:t>
            </w:r>
            <w:r w:rsidR="005E491D" w:rsidRPr="00B2191C">
              <w:rPr>
                <w:rFonts w:ascii="Times New Roman" w:eastAsia="Times New Roman" w:hAnsi="Times New Roman" w:cs="Times New Roman"/>
                <w:sz w:val="18"/>
                <w:szCs w:val="18"/>
              </w:rPr>
              <w:t>ın</w:t>
            </w:r>
            <w:r w:rsidR="00170DCF" w:rsidRPr="00B2191C">
              <w:rPr>
                <w:rFonts w:ascii="Times New Roman" w:eastAsia="Times New Roman" w:hAnsi="Times New Roman" w:cs="Times New Roman"/>
                <w:sz w:val="18"/>
                <w:szCs w:val="18"/>
              </w:rPr>
              <w:t xml:space="preserve">da spor salonu, spor sahası, müzik odası, atölye, </w:t>
            </w:r>
            <w:r w:rsidR="009D3721" w:rsidRPr="00B2191C">
              <w:rPr>
                <w:rFonts w:ascii="Times New Roman" w:eastAsia="Times New Roman" w:hAnsi="Times New Roman" w:cs="Times New Roman"/>
                <w:sz w:val="18"/>
                <w:szCs w:val="18"/>
              </w:rPr>
              <w:t>laboratuar</w:t>
            </w:r>
            <w:r w:rsidR="00170DCF" w:rsidRPr="00B2191C">
              <w:rPr>
                <w:rFonts w:ascii="Times New Roman" w:eastAsia="Times New Roman" w:hAnsi="Times New Roman" w:cs="Times New Roman"/>
                <w:sz w:val="18"/>
                <w:szCs w:val="18"/>
              </w:rPr>
              <w:t xml:space="preserve">, kütüphane, konferans salonu ve diğer uygulama mekânlarından öğrencilerin yararlanmaları için okul, çevre ve uygulanan programların özelliğine göre </w:t>
            </w:r>
            <w:r w:rsidR="005E491D" w:rsidRPr="00B2191C">
              <w:rPr>
                <w:rFonts w:ascii="Times New Roman" w:eastAsia="Times New Roman" w:hAnsi="Times New Roman" w:cs="Times New Roman"/>
                <w:sz w:val="18"/>
                <w:szCs w:val="18"/>
              </w:rPr>
              <w:t>okul yönetimine önerilerde bulunulmuş mu?</w:t>
            </w:r>
          </w:p>
          <w:p w:rsidR="00E821A4" w:rsidRPr="00B2191C" w:rsidRDefault="001F257F" w:rsidP="00397765">
            <w:pPr>
              <w:jc w:val="both"/>
              <w:rPr>
                <w:rFonts w:ascii="Times New Roman" w:hAnsi="Times New Roman" w:cs="Times New Roman"/>
                <w:sz w:val="18"/>
                <w:szCs w:val="18"/>
              </w:rPr>
            </w:pPr>
            <w:r w:rsidRPr="00B2191C">
              <w:rPr>
                <w:rFonts w:ascii="Times New Roman" w:eastAsia="Times New Roman" w:hAnsi="Times New Roman" w:cs="Times New Roman"/>
                <w:sz w:val="18"/>
                <w:szCs w:val="18"/>
              </w:rPr>
              <w:t>(Yönetmelik, Madde:8</w:t>
            </w:r>
            <w:r w:rsidR="005E491D" w:rsidRPr="00B2191C">
              <w:rPr>
                <w:rFonts w:ascii="Times New Roman" w:eastAsia="Times New Roman" w:hAnsi="Times New Roman" w:cs="Times New Roman"/>
                <w:sz w:val="18"/>
                <w:szCs w:val="18"/>
              </w:rPr>
              <w:t>/4</w:t>
            </w:r>
            <w:r w:rsidRPr="00B2191C">
              <w:rPr>
                <w:rFonts w:ascii="Times New Roman" w:eastAsia="Times New Roman" w:hAnsi="Times New Roman" w:cs="Times New Roman"/>
                <w:sz w:val="18"/>
                <w:szCs w:val="18"/>
              </w:rPr>
              <w:t>)</w:t>
            </w:r>
          </w:p>
        </w:tc>
        <w:tc>
          <w:tcPr>
            <w:tcW w:w="4252" w:type="dxa"/>
          </w:tcPr>
          <w:p w:rsidR="00E821A4" w:rsidRPr="00B2191C" w:rsidRDefault="00E821A4" w:rsidP="00AB7773">
            <w:pPr>
              <w:autoSpaceDE w:val="0"/>
              <w:autoSpaceDN w:val="0"/>
              <w:adjustRightInd w:val="0"/>
              <w:rPr>
                <w:rFonts w:ascii="Times New Roman" w:hAnsi="Times New Roman" w:cs="Times New Roman"/>
                <w:sz w:val="18"/>
                <w:szCs w:val="18"/>
              </w:rPr>
            </w:pPr>
          </w:p>
        </w:tc>
      </w:tr>
      <w:tr w:rsidR="00E821A4" w:rsidRPr="00B2191C" w:rsidTr="00767022">
        <w:tc>
          <w:tcPr>
            <w:tcW w:w="675" w:type="dxa"/>
            <w:vAlign w:val="center"/>
          </w:tcPr>
          <w:p w:rsidR="00E821A4" w:rsidRPr="00B2191C" w:rsidRDefault="003A6765" w:rsidP="00CF3780">
            <w:pPr>
              <w:jc w:val="center"/>
              <w:rPr>
                <w:rFonts w:ascii="Times New Roman" w:hAnsi="Times New Roman" w:cs="Times New Roman"/>
                <w:sz w:val="18"/>
                <w:szCs w:val="18"/>
              </w:rPr>
            </w:pPr>
            <w:r w:rsidRPr="00B2191C">
              <w:rPr>
                <w:rFonts w:ascii="Times New Roman" w:hAnsi="Times New Roman" w:cs="Times New Roman"/>
                <w:sz w:val="18"/>
                <w:szCs w:val="18"/>
              </w:rPr>
              <w:t>2</w:t>
            </w:r>
          </w:p>
        </w:tc>
        <w:tc>
          <w:tcPr>
            <w:tcW w:w="5387" w:type="dxa"/>
          </w:tcPr>
          <w:p w:rsidR="00E821A4" w:rsidRPr="00B2191C" w:rsidRDefault="0036671A" w:rsidP="00B42571">
            <w:pPr>
              <w:jc w:val="both"/>
              <w:rPr>
                <w:rFonts w:ascii="Times New Roman" w:hAnsi="Times New Roman" w:cs="Times New Roman"/>
                <w:sz w:val="18"/>
                <w:szCs w:val="18"/>
              </w:rPr>
            </w:pPr>
            <w:r w:rsidRPr="00B2191C">
              <w:rPr>
                <w:rFonts w:ascii="Times New Roman" w:eastAsia="Times New Roman" w:hAnsi="Times New Roman" w:cs="Times New Roman"/>
                <w:sz w:val="18"/>
                <w:szCs w:val="18"/>
              </w:rPr>
              <w:t>Blok ders yapılı</w:t>
            </w:r>
            <w:r w:rsidR="00983527" w:rsidRPr="00B2191C">
              <w:rPr>
                <w:rFonts w:ascii="Times New Roman" w:eastAsia="Times New Roman" w:hAnsi="Times New Roman" w:cs="Times New Roman"/>
                <w:sz w:val="18"/>
                <w:szCs w:val="18"/>
              </w:rPr>
              <w:t>yorsa</w:t>
            </w:r>
            <w:r w:rsidR="00170DCF" w:rsidRPr="00B2191C">
              <w:rPr>
                <w:rFonts w:ascii="Times New Roman" w:eastAsia="Times New Roman" w:hAnsi="Times New Roman" w:cs="Times New Roman"/>
                <w:sz w:val="18"/>
                <w:szCs w:val="18"/>
              </w:rPr>
              <w:t>, zümre öğretmenler kurulun</w:t>
            </w:r>
            <w:r w:rsidRPr="00B2191C">
              <w:rPr>
                <w:rFonts w:ascii="Times New Roman" w:eastAsia="Times New Roman" w:hAnsi="Times New Roman" w:cs="Times New Roman"/>
                <w:sz w:val="18"/>
                <w:szCs w:val="18"/>
              </w:rPr>
              <w:t>da karar alınmış mı? (Yönetmelik, Madde:9/2)</w:t>
            </w:r>
          </w:p>
        </w:tc>
        <w:tc>
          <w:tcPr>
            <w:tcW w:w="4252" w:type="dxa"/>
          </w:tcPr>
          <w:p w:rsidR="00E821A4" w:rsidRPr="00B2191C" w:rsidRDefault="00E821A4" w:rsidP="00AB7773">
            <w:pPr>
              <w:autoSpaceDE w:val="0"/>
              <w:autoSpaceDN w:val="0"/>
              <w:adjustRightInd w:val="0"/>
              <w:rPr>
                <w:rFonts w:ascii="Times New Roman" w:hAnsi="Times New Roman" w:cs="Times New Roman"/>
                <w:sz w:val="18"/>
                <w:szCs w:val="18"/>
              </w:rPr>
            </w:pPr>
          </w:p>
        </w:tc>
      </w:tr>
      <w:tr w:rsidR="00B419E3" w:rsidRPr="00B2191C" w:rsidTr="00767022">
        <w:tc>
          <w:tcPr>
            <w:tcW w:w="675" w:type="dxa"/>
            <w:vAlign w:val="center"/>
          </w:tcPr>
          <w:p w:rsidR="00B419E3" w:rsidRPr="00B2191C" w:rsidRDefault="0051078D" w:rsidP="00CF3780">
            <w:pPr>
              <w:jc w:val="center"/>
              <w:rPr>
                <w:rFonts w:ascii="Times New Roman" w:hAnsi="Times New Roman" w:cs="Times New Roman"/>
                <w:sz w:val="18"/>
                <w:szCs w:val="18"/>
              </w:rPr>
            </w:pPr>
            <w:r w:rsidRPr="00B2191C">
              <w:rPr>
                <w:rFonts w:ascii="Times New Roman" w:hAnsi="Times New Roman" w:cs="Times New Roman"/>
                <w:sz w:val="18"/>
                <w:szCs w:val="18"/>
              </w:rPr>
              <w:t>3</w:t>
            </w:r>
          </w:p>
        </w:tc>
        <w:tc>
          <w:tcPr>
            <w:tcW w:w="5387" w:type="dxa"/>
          </w:tcPr>
          <w:p w:rsidR="00B419E3" w:rsidRPr="00B2191C" w:rsidRDefault="00D352D9" w:rsidP="00767022">
            <w:pPr>
              <w:jc w:val="both"/>
              <w:rPr>
                <w:rFonts w:ascii="Times New Roman" w:eastAsia="Times New Roman" w:hAnsi="Times New Roman" w:cs="Times New Roman"/>
                <w:sz w:val="18"/>
                <w:szCs w:val="18"/>
              </w:rPr>
            </w:pPr>
            <w:r w:rsidRPr="00B2191C">
              <w:rPr>
                <w:rStyle w:val="fontstyle01"/>
                <w:rFonts w:ascii="Times New Roman" w:hAnsi="Times New Roman" w:cs="Times New Roman"/>
                <w:color w:val="auto"/>
                <w:sz w:val="18"/>
                <w:szCs w:val="18"/>
              </w:rPr>
              <w:t>Yapılacak sınav sayısı</w:t>
            </w:r>
            <w:r w:rsidR="0037233B">
              <w:rPr>
                <w:rStyle w:val="fontstyle01"/>
                <w:rFonts w:ascii="Times New Roman" w:hAnsi="Times New Roman" w:cs="Times New Roman"/>
                <w:color w:val="auto"/>
                <w:sz w:val="18"/>
                <w:szCs w:val="18"/>
              </w:rPr>
              <w:t xml:space="preserve"> </w:t>
            </w:r>
            <w:r w:rsidRPr="00B2191C">
              <w:rPr>
                <w:rStyle w:val="fontstyle01"/>
                <w:rFonts w:ascii="Times New Roman" w:hAnsi="Times New Roman" w:cs="Times New Roman"/>
                <w:color w:val="auto"/>
                <w:sz w:val="18"/>
                <w:szCs w:val="18"/>
              </w:rPr>
              <w:t xml:space="preserve">belirlenmiş mi? </w:t>
            </w:r>
            <w:r w:rsidR="006A414D" w:rsidRPr="00B2191C">
              <w:rPr>
                <w:rFonts w:ascii="Times New Roman" w:hAnsi="Times New Roman" w:cs="Times New Roman"/>
                <w:sz w:val="18"/>
                <w:szCs w:val="18"/>
              </w:rPr>
              <w:t xml:space="preserve">(Yönetmelik Madde: </w:t>
            </w:r>
            <w:r w:rsidR="005173BE" w:rsidRPr="00B2191C">
              <w:rPr>
                <w:rFonts w:ascii="Times New Roman" w:hAnsi="Times New Roman" w:cs="Times New Roman"/>
                <w:sz w:val="18"/>
                <w:szCs w:val="18"/>
              </w:rPr>
              <w:t>4</w:t>
            </w:r>
            <w:r w:rsidR="006A414D" w:rsidRPr="00B2191C">
              <w:rPr>
                <w:rFonts w:ascii="Times New Roman" w:hAnsi="Times New Roman" w:cs="Times New Roman"/>
                <w:sz w:val="18"/>
                <w:szCs w:val="18"/>
              </w:rPr>
              <w:t>5/</w:t>
            </w:r>
            <w:r w:rsidR="005173BE" w:rsidRPr="00B2191C">
              <w:rPr>
                <w:rFonts w:ascii="Times New Roman" w:hAnsi="Times New Roman" w:cs="Times New Roman"/>
                <w:sz w:val="18"/>
                <w:szCs w:val="18"/>
              </w:rPr>
              <w:t>1-a</w:t>
            </w:r>
            <w:r w:rsidR="006A414D" w:rsidRPr="00B2191C">
              <w:rPr>
                <w:rFonts w:ascii="Times New Roman" w:hAnsi="Times New Roman" w:cs="Times New Roman"/>
                <w:sz w:val="18"/>
                <w:szCs w:val="18"/>
              </w:rPr>
              <w:t>)</w:t>
            </w:r>
          </w:p>
        </w:tc>
        <w:tc>
          <w:tcPr>
            <w:tcW w:w="4252" w:type="dxa"/>
          </w:tcPr>
          <w:p w:rsidR="00B419E3" w:rsidRPr="00B2191C" w:rsidRDefault="00B419E3" w:rsidP="00AB7773">
            <w:pPr>
              <w:rPr>
                <w:rFonts w:ascii="Times New Roman" w:hAnsi="Times New Roman" w:cs="Times New Roman"/>
                <w:sz w:val="18"/>
                <w:szCs w:val="18"/>
              </w:rPr>
            </w:pPr>
          </w:p>
        </w:tc>
      </w:tr>
      <w:tr w:rsidR="00D75D0D" w:rsidRPr="00B2191C" w:rsidTr="00767022">
        <w:tc>
          <w:tcPr>
            <w:tcW w:w="675" w:type="dxa"/>
            <w:vAlign w:val="center"/>
          </w:tcPr>
          <w:p w:rsidR="00D75D0D" w:rsidRPr="00B2191C" w:rsidRDefault="0051078D" w:rsidP="00CF3780">
            <w:pPr>
              <w:jc w:val="center"/>
              <w:rPr>
                <w:rFonts w:ascii="Times New Roman" w:hAnsi="Times New Roman" w:cs="Times New Roman"/>
                <w:sz w:val="18"/>
                <w:szCs w:val="18"/>
              </w:rPr>
            </w:pPr>
            <w:r w:rsidRPr="00B2191C">
              <w:rPr>
                <w:rFonts w:ascii="Times New Roman" w:hAnsi="Times New Roman" w:cs="Times New Roman"/>
                <w:sz w:val="18"/>
                <w:szCs w:val="18"/>
              </w:rPr>
              <w:t>4</w:t>
            </w:r>
          </w:p>
        </w:tc>
        <w:tc>
          <w:tcPr>
            <w:tcW w:w="5387" w:type="dxa"/>
          </w:tcPr>
          <w:p w:rsidR="00D75D0D" w:rsidRPr="00B2191C" w:rsidRDefault="00A60E98" w:rsidP="00542091">
            <w:pPr>
              <w:jc w:val="both"/>
              <w:rPr>
                <w:rFonts w:ascii="Times New Roman" w:eastAsia="Times New Roman" w:hAnsi="Times New Roman" w:cs="Times New Roman"/>
                <w:sz w:val="18"/>
                <w:szCs w:val="18"/>
              </w:rPr>
            </w:pPr>
            <w:r w:rsidRPr="00B2191C">
              <w:rPr>
                <w:rFonts w:ascii="Times New Roman" w:eastAsia="Times New Roman" w:hAnsi="Times New Roman" w:cs="Times New Roman"/>
                <w:sz w:val="18"/>
                <w:szCs w:val="18"/>
              </w:rPr>
              <w:t xml:space="preserve">Ortak sınav </w:t>
            </w:r>
            <w:r w:rsidR="00542091" w:rsidRPr="00B2191C">
              <w:rPr>
                <w:rFonts w:ascii="Times New Roman" w:eastAsia="Times New Roman" w:hAnsi="Times New Roman" w:cs="Times New Roman"/>
                <w:sz w:val="18"/>
                <w:szCs w:val="18"/>
              </w:rPr>
              <w:t xml:space="preserve">için </w:t>
            </w:r>
            <w:r w:rsidRPr="00B2191C">
              <w:rPr>
                <w:rFonts w:ascii="Times New Roman" w:eastAsia="Times New Roman" w:hAnsi="Times New Roman" w:cs="Times New Roman"/>
                <w:sz w:val="18"/>
                <w:szCs w:val="18"/>
              </w:rPr>
              <w:t xml:space="preserve"> s</w:t>
            </w:r>
            <w:r w:rsidR="00E53AEB" w:rsidRPr="00B2191C">
              <w:rPr>
                <w:rFonts w:ascii="Times New Roman" w:eastAsia="Times New Roman" w:hAnsi="Times New Roman" w:cs="Times New Roman"/>
                <w:sz w:val="18"/>
                <w:szCs w:val="18"/>
              </w:rPr>
              <w:t>orular ve cevap anahtarları zümre öğretmenlerince birlikte hazırlan</w:t>
            </w:r>
            <w:r w:rsidRPr="00B2191C">
              <w:rPr>
                <w:rFonts w:ascii="Times New Roman" w:eastAsia="Times New Roman" w:hAnsi="Times New Roman" w:cs="Times New Roman"/>
                <w:sz w:val="18"/>
                <w:szCs w:val="18"/>
              </w:rPr>
              <w:t>mış,</w:t>
            </w:r>
            <w:r w:rsidR="00E53AEB" w:rsidRPr="00B2191C">
              <w:rPr>
                <w:rFonts w:ascii="Times New Roman" w:eastAsia="Times New Roman" w:hAnsi="Times New Roman" w:cs="Times New Roman"/>
                <w:sz w:val="18"/>
                <w:szCs w:val="18"/>
              </w:rPr>
              <w:t xml:space="preserve"> sınavların şube ve sınıflar bazında sınav analizleri yapıl</w:t>
            </w:r>
            <w:r w:rsidRPr="00B2191C">
              <w:rPr>
                <w:rFonts w:ascii="Times New Roman" w:eastAsia="Times New Roman" w:hAnsi="Times New Roman" w:cs="Times New Roman"/>
                <w:sz w:val="18"/>
                <w:szCs w:val="18"/>
              </w:rPr>
              <w:t>arak, k</w:t>
            </w:r>
            <w:r w:rsidR="00E53AEB" w:rsidRPr="00B2191C">
              <w:rPr>
                <w:rFonts w:ascii="Times New Roman" w:eastAsia="Times New Roman" w:hAnsi="Times New Roman" w:cs="Times New Roman"/>
                <w:sz w:val="18"/>
                <w:szCs w:val="18"/>
              </w:rPr>
              <w:t>onu ve kazanım eksikliği görülen öğrencilerin durumları, ders ve zümre öğretmenleri tarafından değerlendirilerek konu ve kazanım eksikli</w:t>
            </w:r>
            <w:r w:rsidRPr="00B2191C">
              <w:rPr>
                <w:rFonts w:ascii="Times New Roman" w:eastAsia="Times New Roman" w:hAnsi="Times New Roman" w:cs="Times New Roman"/>
                <w:sz w:val="18"/>
                <w:szCs w:val="18"/>
              </w:rPr>
              <w:t>klerinin  giderilmesi için önlemler alınmış mı?</w:t>
            </w:r>
            <w:r w:rsidR="00682244" w:rsidRPr="00B2191C">
              <w:rPr>
                <w:rFonts w:ascii="Times New Roman" w:hAnsi="Times New Roman" w:cs="Times New Roman"/>
                <w:sz w:val="18"/>
                <w:szCs w:val="18"/>
              </w:rPr>
              <w:t xml:space="preserve"> (Yönetmelik </w:t>
            </w:r>
            <w:r w:rsidR="00E53AEB" w:rsidRPr="00B2191C">
              <w:rPr>
                <w:rFonts w:ascii="Times New Roman" w:hAnsi="Times New Roman" w:cs="Times New Roman"/>
                <w:sz w:val="18"/>
                <w:szCs w:val="18"/>
              </w:rPr>
              <w:t>45/1-b</w:t>
            </w:r>
            <w:r w:rsidR="00A94087" w:rsidRPr="00B2191C">
              <w:rPr>
                <w:rFonts w:ascii="Times New Roman" w:hAnsi="Times New Roman" w:cs="Times New Roman"/>
                <w:sz w:val="18"/>
                <w:szCs w:val="18"/>
              </w:rPr>
              <w:t>)</w:t>
            </w:r>
          </w:p>
        </w:tc>
        <w:tc>
          <w:tcPr>
            <w:tcW w:w="4252" w:type="dxa"/>
          </w:tcPr>
          <w:p w:rsidR="00D75D0D" w:rsidRPr="00B2191C" w:rsidRDefault="00D75D0D" w:rsidP="00AB7773">
            <w:pPr>
              <w:rPr>
                <w:rFonts w:ascii="Times New Roman" w:hAnsi="Times New Roman" w:cs="Times New Roman"/>
                <w:sz w:val="18"/>
                <w:szCs w:val="18"/>
              </w:rPr>
            </w:pPr>
          </w:p>
        </w:tc>
      </w:tr>
      <w:tr w:rsidR="009B3CB0" w:rsidRPr="00B2191C" w:rsidTr="00767022">
        <w:tc>
          <w:tcPr>
            <w:tcW w:w="675" w:type="dxa"/>
            <w:vAlign w:val="center"/>
          </w:tcPr>
          <w:p w:rsidR="00CF6144" w:rsidRPr="00B2191C" w:rsidRDefault="0051078D" w:rsidP="00CF3780">
            <w:pPr>
              <w:jc w:val="center"/>
              <w:rPr>
                <w:rFonts w:ascii="Times New Roman" w:hAnsi="Times New Roman" w:cs="Times New Roman"/>
                <w:sz w:val="18"/>
                <w:szCs w:val="18"/>
              </w:rPr>
            </w:pPr>
            <w:r w:rsidRPr="00B2191C">
              <w:rPr>
                <w:rFonts w:ascii="Times New Roman" w:hAnsi="Times New Roman" w:cs="Times New Roman"/>
                <w:sz w:val="18"/>
                <w:szCs w:val="18"/>
              </w:rPr>
              <w:t>5</w:t>
            </w:r>
          </w:p>
        </w:tc>
        <w:tc>
          <w:tcPr>
            <w:tcW w:w="5387" w:type="dxa"/>
          </w:tcPr>
          <w:p w:rsidR="00CF6144" w:rsidRPr="00B2191C" w:rsidRDefault="00E53AEB" w:rsidP="00B42571">
            <w:pPr>
              <w:jc w:val="both"/>
              <w:rPr>
                <w:rFonts w:ascii="Times New Roman" w:hAnsi="Times New Roman" w:cs="Times New Roman"/>
                <w:sz w:val="18"/>
                <w:szCs w:val="18"/>
              </w:rPr>
            </w:pPr>
            <w:r w:rsidRPr="00B2191C">
              <w:rPr>
                <w:rFonts w:ascii="Times New Roman" w:eastAsia="Times New Roman" w:hAnsi="Times New Roman" w:cs="Times New Roman"/>
                <w:sz w:val="18"/>
                <w:szCs w:val="18"/>
              </w:rPr>
              <w:t>Uygulamalı nitelikteki dersler ile Kur’an-ı Kerim dersi sınavları</w:t>
            </w:r>
            <w:r w:rsidR="00BF379D" w:rsidRPr="00B2191C">
              <w:rPr>
                <w:rFonts w:ascii="Times New Roman" w:eastAsia="Times New Roman" w:hAnsi="Times New Roman" w:cs="Times New Roman"/>
                <w:sz w:val="18"/>
                <w:szCs w:val="18"/>
              </w:rPr>
              <w:t>n</w:t>
            </w:r>
            <w:r w:rsidRPr="00B2191C">
              <w:rPr>
                <w:rFonts w:ascii="Times New Roman" w:eastAsia="Times New Roman" w:hAnsi="Times New Roman" w:cs="Times New Roman"/>
                <w:sz w:val="18"/>
                <w:szCs w:val="18"/>
              </w:rPr>
              <w:t>ın süresiyle hangi derslerde uygulamalı sınav yapılacağı</w:t>
            </w:r>
            <w:r w:rsidR="00BF379D" w:rsidRPr="00B2191C">
              <w:rPr>
                <w:rFonts w:ascii="Times New Roman" w:eastAsia="Times New Roman" w:hAnsi="Times New Roman" w:cs="Times New Roman"/>
                <w:sz w:val="18"/>
                <w:szCs w:val="18"/>
              </w:rPr>
              <w:t>na ilişkin karar alınmış mı?</w:t>
            </w:r>
            <w:r w:rsidR="00811041" w:rsidRPr="00B2191C">
              <w:rPr>
                <w:rFonts w:ascii="Times New Roman" w:hAnsi="Times New Roman" w:cs="Times New Roman"/>
                <w:sz w:val="18"/>
                <w:szCs w:val="18"/>
              </w:rPr>
              <w:t>(</w:t>
            </w:r>
            <w:r w:rsidRPr="00B2191C">
              <w:rPr>
                <w:rFonts w:ascii="Times New Roman" w:hAnsi="Times New Roman" w:cs="Times New Roman"/>
                <w:sz w:val="18"/>
                <w:szCs w:val="18"/>
              </w:rPr>
              <w:t>Madde:45/1-f</w:t>
            </w:r>
            <w:r w:rsidR="00811041" w:rsidRPr="00B2191C">
              <w:rPr>
                <w:rFonts w:ascii="Times New Roman" w:hAnsi="Times New Roman" w:cs="Times New Roman"/>
                <w:sz w:val="18"/>
                <w:szCs w:val="18"/>
              </w:rPr>
              <w:t>)</w:t>
            </w:r>
          </w:p>
        </w:tc>
        <w:tc>
          <w:tcPr>
            <w:tcW w:w="4252" w:type="dxa"/>
          </w:tcPr>
          <w:p w:rsidR="00CF6144" w:rsidRPr="00B2191C" w:rsidRDefault="00CF6144" w:rsidP="00AB7773">
            <w:pPr>
              <w:rPr>
                <w:rFonts w:ascii="Times New Roman" w:hAnsi="Times New Roman" w:cs="Times New Roman"/>
                <w:sz w:val="18"/>
                <w:szCs w:val="18"/>
              </w:rPr>
            </w:pPr>
          </w:p>
        </w:tc>
      </w:tr>
      <w:tr w:rsidR="009B3CB0" w:rsidRPr="00B2191C" w:rsidTr="00767022">
        <w:tc>
          <w:tcPr>
            <w:tcW w:w="675" w:type="dxa"/>
            <w:vAlign w:val="center"/>
          </w:tcPr>
          <w:p w:rsidR="00CF6144" w:rsidRPr="00B2191C" w:rsidRDefault="0051078D" w:rsidP="00CF3780">
            <w:pPr>
              <w:jc w:val="center"/>
              <w:rPr>
                <w:rFonts w:ascii="Times New Roman" w:hAnsi="Times New Roman" w:cs="Times New Roman"/>
                <w:sz w:val="18"/>
                <w:szCs w:val="18"/>
              </w:rPr>
            </w:pPr>
            <w:r w:rsidRPr="00B2191C">
              <w:rPr>
                <w:rFonts w:ascii="Times New Roman" w:hAnsi="Times New Roman" w:cs="Times New Roman"/>
                <w:sz w:val="18"/>
                <w:szCs w:val="18"/>
              </w:rPr>
              <w:t>6</w:t>
            </w:r>
          </w:p>
        </w:tc>
        <w:tc>
          <w:tcPr>
            <w:tcW w:w="5387" w:type="dxa"/>
          </w:tcPr>
          <w:p w:rsidR="00CF6144" w:rsidRPr="00B2191C" w:rsidRDefault="0007730E" w:rsidP="009D3721">
            <w:pPr>
              <w:jc w:val="both"/>
              <w:rPr>
                <w:rFonts w:ascii="Times New Roman" w:hAnsi="Times New Roman" w:cs="Times New Roman"/>
                <w:sz w:val="18"/>
                <w:szCs w:val="18"/>
              </w:rPr>
            </w:pPr>
            <w:r w:rsidRPr="00B2191C">
              <w:rPr>
                <w:rFonts w:ascii="Times New Roman" w:eastAsia="Times New Roman" w:hAnsi="Times New Roman" w:cs="Times New Roman"/>
                <w:sz w:val="18"/>
                <w:szCs w:val="18"/>
              </w:rPr>
              <w:t xml:space="preserve">Sınavlara katılmayan, performans çalışmasını yerine getirmeyen veya projesini zamanında teslim etmeyen öğrencilerden, özrünü 36 ncı maddenin yedinci fıkrasına göre belgelendirenlerin </w:t>
            </w:r>
            <w:r w:rsidR="00465A20" w:rsidRPr="00B2191C">
              <w:rPr>
                <w:rFonts w:ascii="Times New Roman" w:eastAsia="Times New Roman" w:hAnsi="Times New Roman" w:cs="Times New Roman"/>
                <w:sz w:val="18"/>
                <w:szCs w:val="18"/>
              </w:rPr>
              <w:t xml:space="preserve">alınacağı </w:t>
            </w:r>
            <w:r w:rsidRPr="00B2191C">
              <w:rPr>
                <w:rFonts w:ascii="Times New Roman" w:eastAsia="Times New Roman" w:hAnsi="Times New Roman" w:cs="Times New Roman"/>
                <w:sz w:val="18"/>
                <w:szCs w:val="18"/>
              </w:rPr>
              <w:t xml:space="preserve">mazeret sınavı </w:t>
            </w:r>
            <w:r w:rsidR="00465A20" w:rsidRPr="00B2191C">
              <w:rPr>
                <w:rFonts w:ascii="Times New Roman" w:eastAsia="Times New Roman" w:hAnsi="Times New Roman" w:cs="Times New Roman"/>
                <w:sz w:val="18"/>
                <w:szCs w:val="18"/>
              </w:rPr>
              <w:t xml:space="preserve">ile </w:t>
            </w:r>
            <w:r w:rsidRPr="00B2191C">
              <w:rPr>
                <w:rFonts w:ascii="Times New Roman" w:eastAsia="Times New Roman" w:hAnsi="Times New Roman" w:cs="Times New Roman"/>
                <w:sz w:val="18"/>
                <w:szCs w:val="18"/>
              </w:rPr>
              <w:t>ilgili</w:t>
            </w:r>
            <w:r w:rsidR="00465A20" w:rsidRPr="00B2191C">
              <w:rPr>
                <w:rFonts w:ascii="Times New Roman" w:eastAsia="Times New Roman" w:hAnsi="Times New Roman" w:cs="Times New Roman"/>
                <w:sz w:val="18"/>
                <w:szCs w:val="18"/>
              </w:rPr>
              <w:t xml:space="preserve"> karar alınmış mı? </w:t>
            </w:r>
            <w:r w:rsidR="00DB09ED" w:rsidRPr="00B2191C">
              <w:rPr>
                <w:rFonts w:ascii="Times New Roman" w:hAnsi="Times New Roman" w:cs="Times New Roman"/>
                <w:sz w:val="18"/>
                <w:szCs w:val="18"/>
              </w:rPr>
              <w:t xml:space="preserve">(Yönetmelik, </w:t>
            </w:r>
            <w:r w:rsidRPr="00B2191C">
              <w:rPr>
                <w:rFonts w:ascii="Times New Roman" w:hAnsi="Times New Roman" w:cs="Times New Roman"/>
                <w:sz w:val="18"/>
                <w:szCs w:val="18"/>
              </w:rPr>
              <w:t>Madde:4</w:t>
            </w:r>
            <w:r w:rsidR="00DB09ED" w:rsidRPr="00B2191C">
              <w:rPr>
                <w:rFonts w:ascii="Times New Roman" w:hAnsi="Times New Roman" w:cs="Times New Roman"/>
                <w:sz w:val="18"/>
                <w:szCs w:val="18"/>
              </w:rPr>
              <w:t>8/1)</w:t>
            </w:r>
          </w:p>
        </w:tc>
        <w:tc>
          <w:tcPr>
            <w:tcW w:w="4252" w:type="dxa"/>
          </w:tcPr>
          <w:p w:rsidR="00CF6144" w:rsidRPr="00B2191C" w:rsidRDefault="00CF6144" w:rsidP="00AB7773">
            <w:pPr>
              <w:rPr>
                <w:rFonts w:ascii="Times New Roman" w:hAnsi="Times New Roman" w:cs="Times New Roman"/>
                <w:sz w:val="18"/>
                <w:szCs w:val="18"/>
              </w:rPr>
            </w:pPr>
          </w:p>
        </w:tc>
      </w:tr>
      <w:tr w:rsidR="001E0A9D" w:rsidRPr="00B2191C" w:rsidTr="00767022">
        <w:tc>
          <w:tcPr>
            <w:tcW w:w="675" w:type="dxa"/>
            <w:vAlign w:val="center"/>
          </w:tcPr>
          <w:p w:rsidR="001E0A9D" w:rsidRPr="00B2191C" w:rsidRDefault="0051078D" w:rsidP="00CF3780">
            <w:pPr>
              <w:jc w:val="center"/>
              <w:rPr>
                <w:rFonts w:ascii="Times New Roman" w:hAnsi="Times New Roman" w:cs="Times New Roman"/>
                <w:sz w:val="18"/>
                <w:szCs w:val="18"/>
              </w:rPr>
            </w:pPr>
            <w:r w:rsidRPr="00B2191C">
              <w:rPr>
                <w:rFonts w:ascii="Times New Roman" w:hAnsi="Times New Roman" w:cs="Times New Roman"/>
                <w:sz w:val="18"/>
                <w:szCs w:val="18"/>
              </w:rPr>
              <w:t>7</w:t>
            </w:r>
          </w:p>
        </w:tc>
        <w:tc>
          <w:tcPr>
            <w:tcW w:w="5387" w:type="dxa"/>
          </w:tcPr>
          <w:p w:rsidR="001E0A9D" w:rsidRPr="00B2191C" w:rsidRDefault="0007730E" w:rsidP="00B42571">
            <w:pPr>
              <w:jc w:val="both"/>
              <w:rPr>
                <w:rFonts w:ascii="Times New Roman" w:hAnsi="Times New Roman" w:cs="Times New Roman"/>
                <w:sz w:val="18"/>
                <w:szCs w:val="18"/>
              </w:rPr>
            </w:pPr>
            <w:r w:rsidRPr="00B2191C">
              <w:rPr>
                <w:rFonts w:ascii="Times New Roman" w:eastAsia="Times New Roman" w:hAnsi="Times New Roman" w:cs="Times New Roman"/>
                <w:sz w:val="18"/>
                <w:szCs w:val="18"/>
              </w:rPr>
              <w:t>Performans çalışması, proje ve diğer çalışmalar ile ilgili değerlendirme ölçekleri zümre kararlarıyla belirlen</w:t>
            </w:r>
            <w:r w:rsidR="005F0366" w:rsidRPr="00B2191C">
              <w:rPr>
                <w:rFonts w:ascii="Times New Roman" w:eastAsia="Times New Roman" w:hAnsi="Times New Roman" w:cs="Times New Roman"/>
                <w:sz w:val="18"/>
                <w:szCs w:val="18"/>
              </w:rPr>
              <w:t>miş mi? Ayrıca;</w:t>
            </w:r>
            <w:r w:rsidRPr="00B2191C">
              <w:rPr>
                <w:rFonts w:ascii="Times New Roman" w:eastAsia="Times New Roman" w:hAnsi="Times New Roman" w:cs="Times New Roman"/>
                <w:sz w:val="18"/>
                <w:szCs w:val="18"/>
              </w:rPr>
              <w:t xml:space="preserve"> performans çalışmasına dayalı olarak </w:t>
            </w:r>
            <w:r w:rsidR="005F0366" w:rsidRPr="00B2191C">
              <w:rPr>
                <w:rFonts w:ascii="Times New Roman" w:eastAsia="Times New Roman" w:hAnsi="Times New Roman" w:cs="Times New Roman"/>
                <w:sz w:val="18"/>
                <w:szCs w:val="18"/>
              </w:rPr>
              <w:t xml:space="preserve">fazladan </w:t>
            </w:r>
            <w:r w:rsidRPr="00B2191C">
              <w:rPr>
                <w:rFonts w:ascii="Times New Roman" w:eastAsia="Times New Roman" w:hAnsi="Times New Roman" w:cs="Times New Roman"/>
                <w:sz w:val="18"/>
                <w:szCs w:val="18"/>
              </w:rPr>
              <w:t>bir performans puanı daha veril</w:t>
            </w:r>
            <w:r w:rsidR="005F0366" w:rsidRPr="00B2191C">
              <w:rPr>
                <w:rFonts w:ascii="Times New Roman" w:eastAsia="Times New Roman" w:hAnsi="Times New Roman" w:cs="Times New Roman"/>
                <w:sz w:val="18"/>
                <w:szCs w:val="18"/>
              </w:rPr>
              <w:t>ecekse karar alınmış mı?</w:t>
            </w:r>
            <w:r w:rsidR="002655AF" w:rsidRPr="00B2191C">
              <w:rPr>
                <w:rFonts w:ascii="Times New Roman" w:hAnsi="Times New Roman" w:cs="Times New Roman"/>
                <w:sz w:val="18"/>
                <w:szCs w:val="18"/>
              </w:rPr>
              <w:t xml:space="preserve">(Yönetmelik </w:t>
            </w:r>
            <w:r w:rsidRPr="00B2191C">
              <w:rPr>
                <w:rFonts w:ascii="Times New Roman" w:hAnsi="Times New Roman" w:cs="Times New Roman"/>
                <w:sz w:val="18"/>
                <w:szCs w:val="18"/>
              </w:rPr>
              <w:t>Madde:50</w:t>
            </w:r>
            <w:r w:rsidR="002655AF" w:rsidRPr="00B2191C">
              <w:rPr>
                <w:rFonts w:ascii="Times New Roman" w:hAnsi="Times New Roman" w:cs="Times New Roman"/>
                <w:sz w:val="18"/>
                <w:szCs w:val="18"/>
              </w:rPr>
              <w:t>/8)</w:t>
            </w:r>
          </w:p>
        </w:tc>
        <w:tc>
          <w:tcPr>
            <w:tcW w:w="4252" w:type="dxa"/>
          </w:tcPr>
          <w:p w:rsidR="001E0A9D" w:rsidRPr="00B2191C" w:rsidRDefault="001E0A9D" w:rsidP="00AB7773">
            <w:pPr>
              <w:rPr>
                <w:rFonts w:ascii="Times New Roman" w:hAnsi="Times New Roman" w:cs="Times New Roman"/>
                <w:sz w:val="18"/>
                <w:szCs w:val="18"/>
              </w:rPr>
            </w:pPr>
          </w:p>
        </w:tc>
      </w:tr>
      <w:tr w:rsidR="009B3CB0" w:rsidRPr="00B2191C" w:rsidTr="00767022">
        <w:tc>
          <w:tcPr>
            <w:tcW w:w="675" w:type="dxa"/>
            <w:vAlign w:val="center"/>
          </w:tcPr>
          <w:p w:rsidR="00CF6144" w:rsidRPr="00B2191C" w:rsidRDefault="0051078D" w:rsidP="00CF3780">
            <w:pPr>
              <w:jc w:val="center"/>
              <w:rPr>
                <w:rFonts w:ascii="Times New Roman" w:hAnsi="Times New Roman" w:cs="Times New Roman"/>
                <w:sz w:val="18"/>
                <w:szCs w:val="18"/>
              </w:rPr>
            </w:pPr>
            <w:r w:rsidRPr="00B2191C">
              <w:rPr>
                <w:rFonts w:ascii="Times New Roman" w:hAnsi="Times New Roman" w:cs="Times New Roman"/>
                <w:sz w:val="18"/>
                <w:szCs w:val="18"/>
              </w:rPr>
              <w:t>8</w:t>
            </w:r>
          </w:p>
        </w:tc>
        <w:tc>
          <w:tcPr>
            <w:tcW w:w="5387" w:type="dxa"/>
          </w:tcPr>
          <w:p w:rsidR="00CC13E6" w:rsidRPr="00B2191C" w:rsidRDefault="00950082" w:rsidP="00B42571">
            <w:pPr>
              <w:jc w:val="both"/>
              <w:rPr>
                <w:rFonts w:ascii="Times New Roman" w:hAnsi="Times New Roman" w:cs="Times New Roman"/>
                <w:sz w:val="18"/>
                <w:szCs w:val="18"/>
              </w:rPr>
            </w:pPr>
            <w:r w:rsidRPr="00B2191C">
              <w:rPr>
                <w:rStyle w:val="fontstyle01"/>
                <w:rFonts w:ascii="Times New Roman" w:hAnsi="Times New Roman" w:cs="Times New Roman"/>
                <w:color w:val="auto"/>
                <w:sz w:val="18"/>
                <w:szCs w:val="18"/>
              </w:rPr>
              <w:t>Eğitim kurumu alan zümreleri haziran ayında</w:t>
            </w:r>
            <w:r w:rsidR="0037233B">
              <w:rPr>
                <w:rStyle w:val="fontstyle01"/>
                <w:rFonts w:ascii="Times New Roman" w:hAnsi="Times New Roman" w:cs="Times New Roman"/>
                <w:color w:val="auto"/>
                <w:sz w:val="18"/>
                <w:szCs w:val="18"/>
              </w:rPr>
              <w:t xml:space="preserve"> </w:t>
            </w:r>
            <w:r w:rsidRPr="00B2191C">
              <w:rPr>
                <w:rStyle w:val="fontstyle01"/>
                <w:rFonts w:ascii="Times New Roman" w:hAnsi="Times New Roman" w:cs="Times New Roman"/>
                <w:color w:val="auto"/>
                <w:sz w:val="18"/>
                <w:szCs w:val="18"/>
              </w:rPr>
              <w:t>yapıla</w:t>
            </w:r>
            <w:r w:rsidR="00B052D8" w:rsidRPr="00B2191C">
              <w:rPr>
                <w:rStyle w:val="fontstyle01"/>
                <w:rFonts w:ascii="Times New Roman" w:hAnsi="Times New Roman" w:cs="Times New Roman"/>
                <w:color w:val="auto"/>
                <w:sz w:val="18"/>
                <w:szCs w:val="18"/>
              </w:rPr>
              <w:t>n</w:t>
            </w:r>
            <w:r w:rsidR="0037233B">
              <w:rPr>
                <w:rStyle w:val="fontstyle01"/>
                <w:rFonts w:ascii="Times New Roman" w:hAnsi="Times New Roman" w:cs="Times New Roman"/>
                <w:color w:val="auto"/>
                <w:sz w:val="18"/>
                <w:szCs w:val="18"/>
              </w:rPr>
              <w:t xml:space="preserve"> </w:t>
            </w:r>
            <w:r w:rsidRPr="00B2191C">
              <w:rPr>
                <w:rStyle w:val="fontstyle01"/>
                <w:rFonts w:ascii="Times New Roman" w:hAnsi="Times New Roman" w:cs="Times New Roman"/>
                <w:color w:val="auto"/>
                <w:sz w:val="18"/>
                <w:szCs w:val="18"/>
              </w:rPr>
              <w:t>toplantıda, eylül ayından itibaren geçerli olmak üzere 2 yıl süreyle kendi aralarından birini başkan seç</w:t>
            </w:r>
            <w:r w:rsidR="00B052D8" w:rsidRPr="00B2191C">
              <w:rPr>
                <w:rStyle w:val="fontstyle01"/>
                <w:rFonts w:ascii="Times New Roman" w:hAnsi="Times New Roman" w:cs="Times New Roman"/>
                <w:color w:val="auto"/>
                <w:sz w:val="18"/>
                <w:szCs w:val="18"/>
              </w:rPr>
              <w:t xml:space="preserve">miş mi? </w:t>
            </w:r>
            <w:r w:rsidR="00B052D8" w:rsidRPr="00B2191C">
              <w:rPr>
                <w:rFonts w:ascii="Times New Roman" w:hAnsi="Times New Roman" w:cs="Times New Roman"/>
                <w:sz w:val="18"/>
                <w:szCs w:val="18"/>
              </w:rPr>
              <w:t>(Yönetmelik Madde:111/1)</w:t>
            </w:r>
          </w:p>
        </w:tc>
        <w:tc>
          <w:tcPr>
            <w:tcW w:w="4252" w:type="dxa"/>
          </w:tcPr>
          <w:p w:rsidR="00CF6144" w:rsidRPr="00B2191C" w:rsidRDefault="00CF6144" w:rsidP="00AB7773">
            <w:pPr>
              <w:rPr>
                <w:rFonts w:ascii="Times New Roman" w:hAnsi="Times New Roman" w:cs="Times New Roman"/>
                <w:sz w:val="18"/>
                <w:szCs w:val="18"/>
              </w:rPr>
            </w:pPr>
          </w:p>
        </w:tc>
      </w:tr>
      <w:tr w:rsidR="009B3CB0" w:rsidRPr="00B2191C" w:rsidTr="00767022">
        <w:tc>
          <w:tcPr>
            <w:tcW w:w="675" w:type="dxa"/>
            <w:vAlign w:val="center"/>
          </w:tcPr>
          <w:p w:rsidR="00CF6144" w:rsidRPr="00B2191C" w:rsidRDefault="0051078D" w:rsidP="00CF3780">
            <w:pPr>
              <w:jc w:val="center"/>
              <w:rPr>
                <w:rFonts w:ascii="Times New Roman" w:hAnsi="Times New Roman" w:cs="Times New Roman"/>
                <w:sz w:val="18"/>
                <w:szCs w:val="18"/>
              </w:rPr>
            </w:pPr>
            <w:r w:rsidRPr="00B2191C">
              <w:rPr>
                <w:rFonts w:ascii="Times New Roman" w:hAnsi="Times New Roman" w:cs="Times New Roman"/>
                <w:sz w:val="18"/>
                <w:szCs w:val="18"/>
              </w:rPr>
              <w:t>9</w:t>
            </w:r>
          </w:p>
        </w:tc>
        <w:tc>
          <w:tcPr>
            <w:tcW w:w="5387" w:type="dxa"/>
          </w:tcPr>
          <w:p w:rsidR="00767022" w:rsidRDefault="00826599" w:rsidP="00B42571">
            <w:pPr>
              <w:jc w:val="both"/>
              <w:rPr>
                <w:rStyle w:val="fontstyle01"/>
                <w:rFonts w:ascii="Times New Roman" w:hAnsi="Times New Roman" w:cs="Times New Roman"/>
                <w:color w:val="auto"/>
                <w:sz w:val="18"/>
                <w:szCs w:val="18"/>
              </w:rPr>
            </w:pPr>
            <w:r w:rsidRPr="00B2191C">
              <w:rPr>
                <w:rStyle w:val="fontstyle01"/>
                <w:rFonts w:ascii="Times New Roman" w:hAnsi="Times New Roman" w:cs="Times New Roman"/>
                <w:color w:val="auto"/>
                <w:sz w:val="18"/>
                <w:szCs w:val="18"/>
              </w:rPr>
              <w:t>Zümre toplantıları; ders yılı başlamadan önce, ikinci dönem başında ve ders yılı sonunda yapıl</w:t>
            </w:r>
            <w:r w:rsidR="001C6BB7" w:rsidRPr="00B2191C">
              <w:rPr>
                <w:rStyle w:val="fontstyle01"/>
                <w:rFonts w:ascii="Times New Roman" w:hAnsi="Times New Roman" w:cs="Times New Roman"/>
                <w:color w:val="auto"/>
                <w:sz w:val="18"/>
                <w:szCs w:val="18"/>
              </w:rPr>
              <w:t>mış mı? A</w:t>
            </w:r>
            <w:r w:rsidRPr="00B2191C">
              <w:rPr>
                <w:rStyle w:val="fontstyle01"/>
                <w:rFonts w:ascii="Times New Roman" w:hAnsi="Times New Roman" w:cs="Times New Roman"/>
                <w:color w:val="auto"/>
                <w:sz w:val="18"/>
                <w:szCs w:val="18"/>
              </w:rPr>
              <w:t>lınan kararların oluşma düzeyi</w:t>
            </w:r>
            <w:r w:rsidR="001C6BB7" w:rsidRPr="00B2191C">
              <w:rPr>
                <w:rStyle w:val="fontstyle01"/>
                <w:rFonts w:ascii="Times New Roman" w:hAnsi="Times New Roman" w:cs="Times New Roman"/>
                <w:color w:val="auto"/>
                <w:sz w:val="18"/>
                <w:szCs w:val="18"/>
              </w:rPr>
              <w:t xml:space="preserve"> ve sonuçları</w:t>
            </w:r>
            <w:r w:rsidRPr="00B2191C">
              <w:rPr>
                <w:rStyle w:val="fontstyle01"/>
                <w:rFonts w:ascii="Times New Roman" w:hAnsi="Times New Roman" w:cs="Times New Roman"/>
                <w:color w:val="auto"/>
                <w:sz w:val="18"/>
                <w:szCs w:val="18"/>
              </w:rPr>
              <w:t xml:space="preserve"> e-Kurul ve Zümre Modülüne işlen</w:t>
            </w:r>
            <w:r w:rsidR="001C6BB7" w:rsidRPr="00B2191C">
              <w:rPr>
                <w:rStyle w:val="fontstyle01"/>
                <w:rFonts w:ascii="Times New Roman" w:hAnsi="Times New Roman" w:cs="Times New Roman"/>
                <w:color w:val="auto"/>
                <w:sz w:val="18"/>
                <w:szCs w:val="18"/>
              </w:rPr>
              <w:t xml:space="preserve">miş mi? </w:t>
            </w:r>
          </w:p>
          <w:p w:rsidR="00CF6144" w:rsidRPr="00B2191C" w:rsidRDefault="001D3606" w:rsidP="00B42571">
            <w:pPr>
              <w:jc w:val="both"/>
              <w:rPr>
                <w:rFonts w:ascii="Times New Roman" w:hAnsi="Times New Roman" w:cs="Times New Roman"/>
                <w:sz w:val="18"/>
                <w:szCs w:val="18"/>
              </w:rPr>
            </w:pPr>
            <w:r w:rsidRPr="00B2191C">
              <w:rPr>
                <w:rFonts w:ascii="Times New Roman" w:hAnsi="Times New Roman" w:cs="Times New Roman"/>
                <w:sz w:val="18"/>
                <w:szCs w:val="18"/>
              </w:rPr>
              <w:t xml:space="preserve">(Yönetmelik </w:t>
            </w:r>
            <w:r w:rsidR="00826599" w:rsidRPr="00B2191C">
              <w:rPr>
                <w:rFonts w:ascii="Times New Roman" w:hAnsi="Times New Roman" w:cs="Times New Roman"/>
                <w:sz w:val="18"/>
                <w:szCs w:val="18"/>
              </w:rPr>
              <w:t>Madde:111</w:t>
            </w:r>
            <w:r w:rsidRPr="00B2191C">
              <w:rPr>
                <w:rFonts w:ascii="Times New Roman" w:hAnsi="Times New Roman" w:cs="Times New Roman"/>
                <w:sz w:val="18"/>
                <w:szCs w:val="18"/>
              </w:rPr>
              <w:t>/4)</w:t>
            </w:r>
          </w:p>
        </w:tc>
        <w:tc>
          <w:tcPr>
            <w:tcW w:w="4252" w:type="dxa"/>
          </w:tcPr>
          <w:p w:rsidR="001F07A0" w:rsidRPr="00B2191C" w:rsidRDefault="001F07A0" w:rsidP="00AB7773">
            <w:pPr>
              <w:rPr>
                <w:rFonts w:ascii="Times New Roman" w:hAnsi="Times New Roman" w:cs="Times New Roman"/>
                <w:sz w:val="18"/>
                <w:szCs w:val="18"/>
              </w:rPr>
            </w:pPr>
          </w:p>
        </w:tc>
      </w:tr>
      <w:tr w:rsidR="009B3CB0" w:rsidRPr="00B2191C" w:rsidTr="00767022">
        <w:tc>
          <w:tcPr>
            <w:tcW w:w="675" w:type="dxa"/>
            <w:vAlign w:val="center"/>
          </w:tcPr>
          <w:p w:rsidR="00CF6144" w:rsidRPr="00B2191C" w:rsidRDefault="0051078D" w:rsidP="00CF3780">
            <w:pPr>
              <w:jc w:val="center"/>
              <w:rPr>
                <w:rFonts w:ascii="Times New Roman" w:hAnsi="Times New Roman" w:cs="Times New Roman"/>
                <w:sz w:val="18"/>
                <w:szCs w:val="18"/>
              </w:rPr>
            </w:pPr>
            <w:r w:rsidRPr="00B2191C">
              <w:rPr>
                <w:rFonts w:ascii="Times New Roman" w:hAnsi="Times New Roman" w:cs="Times New Roman"/>
                <w:sz w:val="18"/>
                <w:szCs w:val="18"/>
              </w:rPr>
              <w:t>10</w:t>
            </w:r>
          </w:p>
        </w:tc>
        <w:tc>
          <w:tcPr>
            <w:tcW w:w="5387" w:type="dxa"/>
          </w:tcPr>
          <w:p w:rsidR="00767022" w:rsidRDefault="00D35666" w:rsidP="007A0187">
            <w:pPr>
              <w:jc w:val="both"/>
              <w:rPr>
                <w:rFonts w:ascii="Times New Roman" w:eastAsia="Times New Roman" w:hAnsi="Times New Roman" w:cs="Times New Roman"/>
                <w:sz w:val="18"/>
                <w:szCs w:val="18"/>
              </w:rPr>
            </w:pPr>
            <w:r w:rsidRPr="00B2191C">
              <w:rPr>
                <w:rFonts w:ascii="Times New Roman" w:eastAsia="Times New Roman" w:hAnsi="Times New Roman" w:cs="Times New Roman"/>
                <w:sz w:val="18"/>
                <w:szCs w:val="18"/>
              </w:rPr>
              <w:t>Zümre toplantıları ders saatleri dışında yapıl</w:t>
            </w:r>
            <w:r w:rsidR="007A0187" w:rsidRPr="00B2191C">
              <w:rPr>
                <w:rFonts w:ascii="Times New Roman" w:eastAsia="Times New Roman" w:hAnsi="Times New Roman" w:cs="Times New Roman"/>
                <w:sz w:val="18"/>
                <w:szCs w:val="18"/>
              </w:rPr>
              <w:t xml:space="preserve">mış mı? </w:t>
            </w:r>
          </w:p>
          <w:p w:rsidR="00CF6144" w:rsidRPr="00B2191C" w:rsidRDefault="007A0187" w:rsidP="007A0187">
            <w:pPr>
              <w:jc w:val="both"/>
              <w:rPr>
                <w:rFonts w:ascii="Times New Roman" w:hAnsi="Times New Roman" w:cs="Times New Roman"/>
                <w:sz w:val="18"/>
                <w:szCs w:val="18"/>
              </w:rPr>
            </w:pPr>
            <w:r w:rsidRPr="00B2191C">
              <w:rPr>
                <w:rFonts w:ascii="Times New Roman" w:eastAsia="Times New Roman" w:hAnsi="Times New Roman" w:cs="Times New Roman"/>
                <w:sz w:val="18"/>
                <w:szCs w:val="18"/>
              </w:rPr>
              <w:t xml:space="preserve">(Yönetmelik  </w:t>
            </w:r>
            <w:r w:rsidR="00D35666" w:rsidRPr="00B2191C">
              <w:rPr>
                <w:rFonts w:ascii="Times New Roman" w:hAnsi="Times New Roman" w:cs="Times New Roman"/>
                <w:sz w:val="18"/>
                <w:szCs w:val="18"/>
              </w:rPr>
              <w:t>Madde:111</w:t>
            </w:r>
            <w:r w:rsidRPr="00B2191C">
              <w:rPr>
                <w:rFonts w:ascii="Times New Roman" w:hAnsi="Times New Roman" w:cs="Times New Roman"/>
                <w:sz w:val="18"/>
                <w:szCs w:val="18"/>
              </w:rPr>
              <w:t>/5)</w:t>
            </w:r>
          </w:p>
        </w:tc>
        <w:tc>
          <w:tcPr>
            <w:tcW w:w="4252" w:type="dxa"/>
          </w:tcPr>
          <w:p w:rsidR="00CF6144" w:rsidRPr="00B2191C" w:rsidRDefault="00CF6144" w:rsidP="00AB7773">
            <w:pPr>
              <w:autoSpaceDE w:val="0"/>
              <w:autoSpaceDN w:val="0"/>
              <w:adjustRightInd w:val="0"/>
              <w:rPr>
                <w:rFonts w:ascii="Times New Roman" w:hAnsi="Times New Roman" w:cs="Times New Roman"/>
                <w:sz w:val="18"/>
                <w:szCs w:val="18"/>
              </w:rPr>
            </w:pPr>
          </w:p>
        </w:tc>
      </w:tr>
      <w:tr w:rsidR="009B3CB0" w:rsidRPr="00B2191C" w:rsidTr="00767022">
        <w:tc>
          <w:tcPr>
            <w:tcW w:w="675" w:type="dxa"/>
            <w:vAlign w:val="center"/>
          </w:tcPr>
          <w:p w:rsidR="00CF6144" w:rsidRPr="00B2191C" w:rsidRDefault="0051078D" w:rsidP="00CF3780">
            <w:pPr>
              <w:jc w:val="center"/>
              <w:rPr>
                <w:rFonts w:ascii="Times New Roman" w:hAnsi="Times New Roman" w:cs="Times New Roman"/>
                <w:sz w:val="18"/>
                <w:szCs w:val="18"/>
              </w:rPr>
            </w:pPr>
            <w:r w:rsidRPr="00B2191C">
              <w:rPr>
                <w:rFonts w:ascii="Times New Roman" w:hAnsi="Times New Roman" w:cs="Times New Roman"/>
                <w:sz w:val="18"/>
                <w:szCs w:val="18"/>
              </w:rPr>
              <w:t>11</w:t>
            </w:r>
          </w:p>
        </w:tc>
        <w:tc>
          <w:tcPr>
            <w:tcW w:w="5387" w:type="dxa"/>
          </w:tcPr>
          <w:p w:rsidR="00CF6144" w:rsidRPr="00B2191C" w:rsidRDefault="008C0EA2" w:rsidP="00767022">
            <w:pPr>
              <w:jc w:val="both"/>
              <w:rPr>
                <w:rFonts w:ascii="Times New Roman" w:hAnsi="Times New Roman" w:cs="Times New Roman"/>
                <w:sz w:val="18"/>
                <w:szCs w:val="18"/>
              </w:rPr>
            </w:pPr>
            <w:r w:rsidRPr="00B2191C">
              <w:rPr>
                <w:rFonts w:ascii="Times New Roman" w:eastAsia="Times New Roman" w:hAnsi="Times New Roman" w:cs="Times New Roman"/>
                <w:sz w:val="18"/>
                <w:szCs w:val="18"/>
              </w:rPr>
              <w:t>Zümreler; öğretmenler kurulu toplantılarını takip eden 2 işgünü içinde konuyla ilgili hazırlanacak ve kurul üyelerine toplantı öncesi e-Kurul ve Zümre Modülü üzerinden duyurulacak gündem ile toplan</w:t>
            </w:r>
            <w:r w:rsidR="00C927F7" w:rsidRPr="00B2191C">
              <w:rPr>
                <w:rFonts w:ascii="Times New Roman" w:eastAsia="Times New Roman" w:hAnsi="Times New Roman" w:cs="Times New Roman"/>
                <w:sz w:val="18"/>
                <w:szCs w:val="18"/>
              </w:rPr>
              <w:t xml:space="preserve">mış mı? </w:t>
            </w:r>
            <w:r w:rsidRPr="00B2191C">
              <w:rPr>
                <w:rFonts w:ascii="Times New Roman" w:eastAsia="Times New Roman" w:hAnsi="Times New Roman" w:cs="Times New Roman"/>
                <w:sz w:val="18"/>
                <w:szCs w:val="18"/>
              </w:rPr>
              <w:t xml:space="preserve"> Zorunlu durumlar dışında toplantıların tarihi, yeri ve gündemi en az 5 gün önceden ilgililere yazılı olarak gerektiğinde e-posta ve/veya diğer iletişim araçlarıyla da duyurul</w:t>
            </w:r>
            <w:r w:rsidR="00C927F7" w:rsidRPr="00B2191C">
              <w:rPr>
                <w:rFonts w:ascii="Times New Roman" w:eastAsia="Times New Roman" w:hAnsi="Times New Roman" w:cs="Times New Roman"/>
                <w:sz w:val="18"/>
                <w:szCs w:val="18"/>
              </w:rPr>
              <w:t xml:space="preserve">muş mu? </w:t>
            </w:r>
            <w:r w:rsidR="00C927F7" w:rsidRPr="00B2191C">
              <w:rPr>
                <w:rFonts w:ascii="Times New Roman" w:hAnsi="Times New Roman" w:cs="Times New Roman"/>
                <w:sz w:val="18"/>
                <w:szCs w:val="18"/>
              </w:rPr>
              <w:t xml:space="preserve">(Yönetmelik </w:t>
            </w:r>
            <w:r w:rsidRPr="00B2191C">
              <w:rPr>
                <w:rFonts w:ascii="Times New Roman" w:hAnsi="Times New Roman" w:cs="Times New Roman"/>
                <w:sz w:val="18"/>
                <w:szCs w:val="18"/>
              </w:rPr>
              <w:t>Madde:111</w:t>
            </w:r>
            <w:r w:rsidR="00C927F7" w:rsidRPr="00B2191C">
              <w:rPr>
                <w:rFonts w:ascii="Times New Roman" w:hAnsi="Times New Roman" w:cs="Times New Roman"/>
                <w:sz w:val="18"/>
                <w:szCs w:val="18"/>
              </w:rPr>
              <w:t>/6)</w:t>
            </w:r>
          </w:p>
        </w:tc>
        <w:tc>
          <w:tcPr>
            <w:tcW w:w="4252" w:type="dxa"/>
          </w:tcPr>
          <w:p w:rsidR="00CF6144" w:rsidRPr="00B2191C" w:rsidRDefault="00CF6144" w:rsidP="00AB7773">
            <w:pPr>
              <w:autoSpaceDE w:val="0"/>
              <w:autoSpaceDN w:val="0"/>
              <w:adjustRightInd w:val="0"/>
              <w:rPr>
                <w:rFonts w:ascii="Times New Roman" w:hAnsi="Times New Roman" w:cs="Times New Roman"/>
                <w:sz w:val="18"/>
                <w:szCs w:val="18"/>
              </w:rPr>
            </w:pPr>
          </w:p>
        </w:tc>
      </w:tr>
      <w:tr w:rsidR="009B3CB0" w:rsidRPr="00B2191C" w:rsidTr="00767022">
        <w:tc>
          <w:tcPr>
            <w:tcW w:w="675" w:type="dxa"/>
            <w:vAlign w:val="center"/>
          </w:tcPr>
          <w:p w:rsidR="00CF6144" w:rsidRPr="00B2191C" w:rsidRDefault="0051078D" w:rsidP="00CF3780">
            <w:pPr>
              <w:jc w:val="center"/>
              <w:rPr>
                <w:rFonts w:ascii="Times New Roman" w:hAnsi="Times New Roman" w:cs="Times New Roman"/>
                <w:sz w:val="18"/>
                <w:szCs w:val="18"/>
              </w:rPr>
            </w:pPr>
            <w:r w:rsidRPr="00B2191C">
              <w:rPr>
                <w:rFonts w:ascii="Times New Roman" w:hAnsi="Times New Roman" w:cs="Times New Roman"/>
                <w:sz w:val="18"/>
                <w:szCs w:val="18"/>
              </w:rPr>
              <w:t>12</w:t>
            </w:r>
          </w:p>
        </w:tc>
        <w:tc>
          <w:tcPr>
            <w:tcW w:w="5387" w:type="dxa"/>
          </w:tcPr>
          <w:p w:rsidR="00CF6144" w:rsidRPr="00B2191C" w:rsidRDefault="003F00F7" w:rsidP="00E252F0">
            <w:pPr>
              <w:jc w:val="both"/>
              <w:rPr>
                <w:rFonts w:ascii="Times New Roman" w:hAnsi="Times New Roman" w:cs="Times New Roman"/>
                <w:sz w:val="18"/>
                <w:szCs w:val="18"/>
              </w:rPr>
            </w:pPr>
            <w:r w:rsidRPr="00B2191C">
              <w:rPr>
                <w:rFonts w:ascii="Times New Roman" w:eastAsia="Times New Roman" w:hAnsi="Times New Roman" w:cs="Times New Roman"/>
                <w:sz w:val="18"/>
                <w:szCs w:val="18"/>
              </w:rPr>
              <w:t>Gündem ve alınan kararlar e-Kurul ve Zümre Modülüne işlen</w:t>
            </w:r>
            <w:r w:rsidR="00DD5AAD" w:rsidRPr="00B2191C">
              <w:rPr>
                <w:rFonts w:ascii="Times New Roman" w:eastAsia="Times New Roman" w:hAnsi="Times New Roman" w:cs="Times New Roman"/>
                <w:sz w:val="18"/>
                <w:szCs w:val="18"/>
              </w:rPr>
              <w:t xml:space="preserve">miş, </w:t>
            </w:r>
            <w:r w:rsidRPr="00B2191C">
              <w:rPr>
                <w:rFonts w:ascii="Times New Roman" w:eastAsia="Times New Roman" w:hAnsi="Times New Roman" w:cs="Times New Roman"/>
                <w:sz w:val="18"/>
                <w:szCs w:val="18"/>
              </w:rPr>
              <w:t>kurul tutanağı, toplantıya katılmayanlar da dâhil ilgili tüm zümre kurulu üyeleri tarafından imzalan</w:t>
            </w:r>
            <w:r w:rsidR="00DD5AAD" w:rsidRPr="00B2191C">
              <w:rPr>
                <w:rFonts w:ascii="Times New Roman" w:eastAsia="Times New Roman" w:hAnsi="Times New Roman" w:cs="Times New Roman"/>
                <w:sz w:val="18"/>
                <w:szCs w:val="18"/>
              </w:rPr>
              <w:t>mış mı?</w:t>
            </w:r>
            <w:r w:rsidR="00A17146" w:rsidRPr="00B2191C">
              <w:rPr>
                <w:rFonts w:ascii="Times New Roman" w:eastAsia="Times New Roman" w:hAnsi="Times New Roman" w:cs="Times New Roman"/>
                <w:sz w:val="18"/>
                <w:szCs w:val="18"/>
              </w:rPr>
              <w:t xml:space="preserve"> (Yönetmelik Mad</w:t>
            </w:r>
            <w:r w:rsidRPr="00B2191C">
              <w:rPr>
                <w:rFonts w:ascii="Times New Roman" w:eastAsia="Times New Roman" w:hAnsi="Times New Roman" w:cs="Times New Roman"/>
                <w:sz w:val="18"/>
                <w:szCs w:val="18"/>
              </w:rPr>
              <w:t>de:111</w:t>
            </w:r>
            <w:r w:rsidR="00A17146" w:rsidRPr="00B2191C">
              <w:rPr>
                <w:rFonts w:ascii="Times New Roman" w:eastAsia="Times New Roman" w:hAnsi="Times New Roman" w:cs="Times New Roman"/>
                <w:sz w:val="18"/>
                <w:szCs w:val="18"/>
              </w:rPr>
              <w:t>/7)</w:t>
            </w:r>
          </w:p>
        </w:tc>
        <w:tc>
          <w:tcPr>
            <w:tcW w:w="4252" w:type="dxa"/>
          </w:tcPr>
          <w:p w:rsidR="00CF6144" w:rsidRPr="00B2191C" w:rsidRDefault="00CF6144" w:rsidP="00AB7773">
            <w:pPr>
              <w:autoSpaceDE w:val="0"/>
              <w:autoSpaceDN w:val="0"/>
              <w:adjustRightInd w:val="0"/>
              <w:rPr>
                <w:rFonts w:ascii="Times New Roman" w:hAnsi="Times New Roman" w:cs="Times New Roman"/>
                <w:sz w:val="18"/>
                <w:szCs w:val="18"/>
              </w:rPr>
            </w:pPr>
          </w:p>
        </w:tc>
      </w:tr>
      <w:tr w:rsidR="00651E3C" w:rsidRPr="00B2191C" w:rsidTr="00262541">
        <w:tc>
          <w:tcPr>
            <w:tcW w:w="675" w:type="dxa"/>
            <w:vMerge w:val="restart"/>
            <w:vAlign w:val="center"/>
          </w:tcPr>
          <w:p w:rsidR="00651E3C" w:rsidRPr="00B2191C" w:rsidRDefault="00651E3C" w:rsidP="00CF3780">
            <w:pPr>
              <w:jc w:val="center"/>
              <w:rPr>
                <w:rFonts w:ascii="Times New Roman" w:hAnsi="Times New Roman" w:cs="Times New Roman"/>
                <w:sz w:val="18"/>
                <w:szCs w:val="18"/>
              </w:rPr>
            </w:pPr>
            <w:r w:rsidRPr="00B2191C">
              <w:rPr>
                <w:rFonts w:ascii="Times New Roman" w:hAnsi="Times New Roman" w:cs="Times New Roman"/>
                <w:sz w:val="18"/>
                <w:szCs w:val="18"/>
              </w:rPr>
              <w:t>13</w:t>
            </w:r>
          </w:p>
        </w:tc>
        <w:tc>
          <w:tcPr>
            <w:tcW w:w="9639" w:type="dxa"/>
            <w:gridSpan w:val="2"/>
          </w:tcPr>
          <w:p w:rsidR="00651E3C" w:rsidRPr="00B2191C" w:rsidRDefault="00651E3C" w:rsidP="00651E3C">
            <w:pPr>
              <w:autoSpaceDE w:val="0"/>
              <w:autoSpaceDN w:val="0"/>
              <w:adjustRightInd w:val="0"/>
              <w:jc w:val="center"/>
              <w:rPr>
                <w:rFonts w:ascii="Times New Roman" w:hAnsi="Times New Roman" w:cs="Times New Roman"/>
                <w:sz w:val="18"/>
                <w:szCs w:val="18"/>
              </w:rPr>
            </w:pPr>
            <w:r w:rsidRPr="00B2191C">
              <w:rPr>
                <w:rFonts w:ascii="Times New Roman" w:eastAsia="Times New Roman" w:hAnsi="Times New Roman" w:cs="Times New Roman"/>
                <w:b/>
                <w:sz w:val="18"/>
                <w:szCs w:val="18"/>
              </w:rPr>
              <w:t>Eğitim kurumu sınıf/alan zümreleri toplantılarında</w:t>
            </w:r>
            <w:r w:rsidRPr="00B2191C">
              <w:rPr>
                <w:rFonts w:ascii="Times New Roman" w:eastAsia="Times New Roman" w:hAnsi="Times New Roman" w:cs="Times New Roman"/>
                <w:sz w:val="18"/>
                <w:szCs w:val="18"/>
              </w:rPr>
              <w:t>;(Yönetmelik Madde:111/8);</w:t>
            </w:r>
          </w:p>
        </w:tc>
      </w:tr>
      <w:tr w:rsidR="0051078D" w:rsidRPr="00B2191C" w:rsidTr="00767022">
        <w:trPr>
          <w:trHeight w:val="222"/>
        </w:trPr>
        <w:tc>
          <w:tcPr>
            <w:tcW w:w="675" w:type="dxa"/>
            <w:vMerge/>
            <w:vAlign w:val="center"/>
          </w:tcPr>
          <w:p w:rsidR="0051078D" w:rsidRPr="00B2191C" w:rsidRDefault="0051078D" w:rsidP="00CF3780">
            <w:pPr>
              <w:jc w:val="center"/>
              <w:rPr>
                <w:rFonts w:ascii="Times New Roman" w:hAnsi="Times New Roman" w:cs="Times New Roman"/>
                <w:sz w:val="18"/>
                <w:szCs w:val="18"/>
              </w:rPr>
            </w:pPr>
          </w:p>
        </w:tc>
        <w:tc>
          <w:tcPr>
            <w:tcW w:w="5387" w:type="dxa"/>
          </w:tcPr>
          <w:p w:rsidR="0051078D" w:rsidRPr="00B2191C" w:rsidRDefault="008F5FF3" w:rsidP="00767022">
            <w:pPr>
              <w:ind w:firstLine="567"/>
              <w:jc w:val="both"/>
              <w:rPr>
                <w:rFonts w:ascii="Times New Roman" w:hAnsi="Times New Roman" w:cs="Times New Roman"/>
                <w:sz w:val="18"/>
                <w:szCs w:val="18"/>
              </w:rPr>
            </w:pPr>
            <w:r w:rsidRPr="00B2191C">
              <w:rPr>
                <w:rFonts w:ascii="Times New Roman" w:eastAsia="Times New Roman" w:hAnsi="Times New Roman" w:cs="Times New Roman"/>
                <w:sz w:val="18"/>
                <w:szCs w:val="18"/>
              </w:rPr>
              <w:t>7/</w:t>
            </w:r>
            <w:r w:rsidR="0051078D" w:rsidRPr="00B2191C">
              <w:rPr>
                <w:rFonts w:ascii="Times New Roman" w:eastAsia="Times New Roman" w:hAnsi="Times New Roman" w:cs="Times New Roman"/>
                <w:sz w:val="18"/>
                <w:szCs w:val="18"/>
              </w:rPr>
              <w:t>a) Bir önceki toplantıda alınan kararlar</w:t>
            </w:r>
            <w:r w:rsidRPr="00B2191C">
              <w:rPr>
                <w:rFonts w:ascii="Times New Roman" w:eastAsia="Times New Roman" w:hAnsi="Times New Roman" w:cs="Times New Roman"/>
                <w:sz w:val="18"/>
                <w:szCs w:val="18"/>
              </w:rPr>
              <w:t>ın değerlendirilmesi,</w:t>
            </w:r>
          </w:p>
        </w:tc>
        <w:tc>
          <w:tcPr>
            <w:tcW w:w="4252" w:type="dxa"/>
          </w:tcPr>
          <w:p w:rsidR="0051078D" w:rsidRPr="00B2191C" w:rsidRDefault="0051078D" w:rsidP="00AB7773">
            <w:pPr>
              <w:autoSpaceDE w:val="0"/>
              <w:autoSpaceDN w:val="0"/>
              <w:adjustRightInd w:val="0"/>
              <w:rPr>
                <w:rFonts w:ascii="Times New Roman" w:hAnsi="Times New Roman" w:cs="Times New Roman"/>
                <w:sz w:val="18"/>
                <w:szCs w:val="18"/>
              </w:rPr>
            </w:pPr>
          </w:p>
        </w:tc>
      </w:tr>
      <w:tr w:rsidR="0051078D" w:rsidRPr="00B2191C" w:rsidTr="00767022">
        <w:trPr>
          <w:trHeight w:val="267"/>
        </w:trPr>
        <w:tc>
          <w:tcPr>
            <w:tcW w:w="675" w:type="dxa"/>
            <w:vMerge/>
            <w:vAlign w:val="center"/>
          </w:tcPr>
          <w:p w:rsidR="0051078D" w:rsidRPr="00B2191C" w:rsidRDefault="0051078D" w:rsidP="00CF3780">
            <w:pPr>
              <w:jc w:val="center"/>
              <w:rPr>
                <w:rFonts w:ascii="Times New Roman" w:hAnsi="Times New Roman" w:cs="Times New Roman"/>
                <w:sz w:val="18"/>
                <w:szCs w:val="18"/>
              </w:rPr>
            </w:pPr>
          </w:p>
        </w:tc>
        <w:tc>
          <w:tcPr>
            <w:tcW w:w="5387" w:type="dxa"/>
          </w:tcPr>
          <w:p w:rsidR="0051078D" w:rsidRPr="00B2191C" w:rsidRDefault="008F5FF3" w:rsidP="00AA2B7D">
            <w:pPr>
              <w:ind w:firstLine="567"/>
              <w:jc w:val="both"/>
              <w:rPr>
                <w:rFonts w:ascii="Times New Roman" w:eastAsia="Times New Roman" w:hAnsi="Times New Roman" w:cs="Times New Roman"/>
                <w:sz w:val="18"/>
                <w:szCs w:val="18"/>
              </w:rPr>
            </w:pPr>
            <w:r w:rsidRPr="00B2191C">
              <w:rPr>
                <w:rFonts w:ascii="Times New Roman" w:eastAsia="Times New Roman" w:hAnsi="Times New Roman" w:cs="Times New Roman"/>
                <w:sz w:val="18"/>
                <w:szCs w:val="18"/>
              </w:rPr>
              <w:t>7/</w:t>
            </w:r>
            <w:r w:rsidR="0051078D" w:rsidRPr="00B2191C">
              <w:rPr>
                <w:rFonts w:ascii="Times New Roman" w:eastAsia="Times New Roman" w:hAnsi="Times New Roman" w:cs="Times New Roman"/>
                <w:sz w:val="18"/>
                <w:szCs w:val="18"/>
              </w:rPr>
              <w:t>b) Planlamaların; eğitim ve öğretimle ilgili mevzuat, okulun kuruluş amacı ve ilgili alanın öğretim programına uygun yapılması,</w:t>
            </w:r>
          </w:p>
        </w:tc>
        <w:tc>
          <w:tcPr>
            <w:tcW w:w="4252" w:type="dxa"/>
          </w:tcPr>
          <w:p w:rsidR="0051078D" w:rsidRPr="00B2191C" w:rsidRDefault="0051078D" w:rsidP="00AB7773">
            <w:pPr>
              <w:autoSpaceDE w:val="0"/>
              <w:autoSpaceDN w:val="0"/>
              <w:adjustRightInd w:val="0"/>
              <w:rPr>
                <w:rFonts w:ascii="Times New Roman" w:hAnsi="Times New Roman" w:cs="Times New Roman"/>
                <w:sz w:val="18"/>
                <w:szCs w:val="18"/>
              </w:rPr>
            </w:pPr>
          </w:p>
        </w:tc>
      </w:tr>
      <w:tr w:rsidR="0051078D" w:rsidRPr="00B2191C" w:rsidTr="00767022">
        <w:trPr>
          <w:trHeight w:val="110"/>
        </w:trPr>
        <w:tc>
          <w:tcPr>
            <w:tcW w:w="675" w:type="dxa"/>
            <w:vMerge/>
            <w:vAlign w:val="center"/>
          </w:tcPr>
          <w:p w:rsidR="0051078D" w:rsidRPr="00B2191C" w:rsidRDefault="0051078D" w:rsidP="00CF3780">
            <w:pPr>
              <w:jc w:val="center"/>
              <w:rPr>
                <w:rFonts w:ascii="Times New Roman" w:hAnsi="Times New Roman" w:cs="Times New Roman"/>
                <w:sz w:val="18"/>
                <w:szCs w:val="18"/>
              </w:rPr>
            </w:pPr>
          </w:p>
        </w:tc>
        <w:tc>
          <w:tcPr>
            <w:tcW w:w="5387" w:type="dxa"/>
          </w:tcPr>
          <w:p w:rsidR="0051078D" w:rsidRPr="00B2191C" w:rsidRDefault="008F5FF3" w:rsidP="00AA2B7D">
            <w:pPr>
              <w:ind w:firstLine="567"/>
              <w:jc w:val="both"/>
              <w:rPr>
                <w:rFonts w:ascii="Times New Roman" w:hAnsi="Times New Roman" w:cs="Times New Roman"/>
                <w:sz w:val="18"/>
                <w:szCs w:val="18"/>
              </w:rPr>
            </w:pPr>
            <w:r w:rsidRPr="00B2191C">
              <w:rPr>
                <w:rFonts w:ascii="Times New Roman" w:eastAsia="Times New Roman" w:hAnsi="Times New Roman" w:cs="Times New Roman"/>
                <w:sz w:val="18"/>
                <w:szCs w:val="18"/>
              </w:rPr>
              <w:t>7/</w:t>
            </w:r>
            <w:r w:rsidR="0051078D" w:rsidRPr="00B2191C">
              <w:rPr>
                <w:rFonts w:ascii="Times New Roman" w:eastAsia="Times New Roman" w:hAnsi="Times New Roman" w:cs="Times New Roman"/>
                <w:sz w:val="18"/>
                <w:szCs w:val="18"/>
              </w:rPr>
              <w:t>c)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tc>
        <w:tc>
          <w:tcPr>
            <w:tcW w:w="4252" w:type="dxa"/>
          </w:tcPr>
          <w:p w:rsidR="0051078D" w:rsidRPr="00B2191C" w:rsidRDefault="0051078D" w:rsidP="00AB7773">
            <w:pPr>
              <w:autoSpaceDE w:val="0"/>
              <w:autoSpaceDN w:val="0"/>
              <w:adjustRightInd w:val="0"/>
              <w:rPr>
                <w:rFonts w:ascii="Times New Roman" w:hAnsi="Times New Roman" w:cs="Times New Roman"/>
                <w:sz w:val="18"/>
                <w:szCs w:val="18"/>
              </w:rPr>
            </w:pPr>
          </w:p>
        </w:tc>
      </w:tr>
      <w:tr w:rsidR="0051078D" w:rsidRPr="00B2191C" w:rsidTr="00767022">
        <w:trPr>
          <w:trHeight w:val="70"/>
        </w:trPr>
        <w:tc>
          <w:tcPr>
            <w:tcW w:w="675" w:type="dxa"/>
            <w:vMerge/>
            <w:vAlign w:val="center"/>
          </w:tcPr>
          <w:p w:rsidR="0051078D" w:rsidRPr="00B2191C" w:rsidRDefault="0051078D" w:rsidP="00CF3780">
            <w:pPr>
              <w:jc w:val="center"/>
              <w:rPr>
                <w:rFonts w:ascii="Times New Roman" w:hAnsi="Times New Roman" w:cs="Times New Roman"/>
                <w:sz w:val="18"/>
                <w:szCs w:val="18"/>
              </w:rPr>
            </w:pPr>
          </w:p>
        </w:tc>
        <w:tc>
          <w:tcPr>
            <w:tcW w:w="5387" w:type="dxa"/>
          </w:tcPr>
          <w:p w:rsidR="0051078D" w:rsidRPr="00B2191C" w:rsidRDefault="0051078D" w:rsidP="00AA2B7D">
            <w:pPr>
              <w:ind w:firstLine="567"/>
              <w:jc w:val="both"/>
              <w:rPr>
                <w:rFonts w:ascii="Times New Roman" w:hAnsi="Times New Roman" w:cs="Times New Roman"/>
                <w:sz w:val="18"/>
                <w:szCs w:val="18"/>
              </w:rPr>
            </w:pPr>
            <w:r w:rsidRPr="00B2191C">
              <w:rPr>
                <w:rStyle w:val="fontstyle01"/>
                <w:rFonts w:ascii="Times New Roman" w:hAnsi="Times New Roman" w:cs="Times New Roman"/>
                <w:color w:val="auto"/>
                <w:sz w:val="18"/>
                <w:szCs w:val="18"/>
              </w:rPr>
              <w:t>“</w:t>
            </w:r>
            <w:r w:rsidR="008F5FF3" w:rsidRPr="00B2191C">
              <w:rPr>
                <w:rFonts w:ascii="Times New Roman" w:eastAsia="Times New Roman" w:hAnsi="Times New Roman" w:cs="Times New Roman"/>
                <w:sz w:val="18"/>
                <w:szCs w:val="18"/>
              </w:rPr>
              <w:t>7/</w:t>
            </w:r>
            <w:r w:rsidRPr="00B2191C">
              <w:rPr>
                <w:rStyle w:val="fontstyle01"/>
                <w:rFonts w:ascii="Times New Roman" w:hAnsi="Times New Roman" w:cs="Times New Roman"/>
                <w:color w:val="auto"/>
                <w:sz w:val="18"/>
                <w:szCs w:val="18"/>
              </w:rPr>
              <w:t>c) Atatürkçülükle ilgili konuların üzerinde durularak çalışmaların buna göre planlanması ile öğretim programlarının incelenmesi, programların çevre özellikleri de dikkate alınarak amacına ve içeriğine uygun olarak uygulanması, yıllık plan ve ders planlarının hazırlanması ve uygulanmasında konu ve kazanım ağırlıklarının dikkate alınması,”</w:t>
            </w:r>
          </w:p>
        </w:tc>
        <w:tc>
          <w:tcPr>
            <w:tcW w:w="4252" w:type="dxa"/>
          </w:tcPr>
          <w:p w:rsidR="0051078D" w:rsidRPr="00B2191C" w:rsidRDefault="0051078D" w:rsidP="00AB7773">
            <w:pPr>
              <w:autoSpaceDE w:val="0"/>
              <w:autoSpaceDN w:val="0"/>
              <w:adjustRightInd w:val="0"/>
              <w:rPr>
                <w:rFonts w:ascii="Times New Roman" w:hAnsi="Times New Roman" w:cs="Times New Roman"/>
                <w:sz w:val="18"/>
                <w:szCs w:val="18"/>
              </w:rPr>
            </w:pPr>
          </w:p>
        </w:tc>
      </w:tr>
      <w:tr w:rsidR="0051078D" w:rsidRPr="00B2191C" w:rsidTr="00767022">
        <w:trPr>
          <w:trHeight w:val="140"/>
        </w:trPr>
        <w:tc>
          <w:tcPr>
            <w:tcW w:w="675" w:type="dxa"/>
            <w:vMerge/>
            <w:vAlign w:val="center"/>
          </w:tcPr>
          <w:p w:rsidR="0051078D" w:rsidRPr="00B2191C" w:rsidRDefault="0051078D" w:rsidP="00CF3780">
            <w:pPr>
              <w:jc w:val="center"/>
              <w:rPr>
                <w:rFonts w:ascii="Times New Roman" w:hAnsi="Times New Roman" w:cs="Times New Roman"/>
                <w:sz w:val="18"/>
                <w:szCs w:val="18"/>
              </w:rPr>
            </w:pPr>
          </w:p>
        </w:tc>
        <w:tc>
          <w:tcPr>
            <w:tcW w:w="5387" w:type="dxa"/>
          </w:tcPr>
          <w:p w:rsidR="0051078D" w:rsidRPr="00B2191C" w:rsidRDefault="008F5FF3" w:rsidP="00A151C4">
            <w:pPr>
              <w:ind w:firstLine="567"/>
              <w:jc w:val="both"/>
              <w:rPr>
                <w:rFonts w:ascii="Times New Roman" w:hAnsi="Times New Roman" w:cs="Times New Roman"/>
                <w:sz w:val="18"/>
                <w:szCs w:val="18"/>
              </w:rPr>
            </w:pPr>
            <w:r w:rsidRPr="00B2191C">
              <w:rPr>
                <w:rFonts w:ascii="Times New Roman" w:eastAsia="Times New Roman" w:hAnsi="Times New Roman" w:cs="Times New Roman"/>
                <w:sz w:val="18"/>
                <w:szCs w:val="18"/>
              </w:rPr>
              <w:t>7/</w:t>
            </w:r>
            <w:r w:rsidR="0051078D" w:rsidRPr="00B2191C">
              <w:rPr>
                <w:rFonts w:ascii="Times New Roman" w:eastAsia="Times New Roman" w:hAnsi="Times New Roman" w:cs="Times New Roman"/>
                <w:sz w:val="18"/>
                <w:szCs w:val="18"/>
              </w:rPr>
              <w:t>d) Özel eğitim ihtiyacı olan öğrenciler için bireyselleştirilmiş eğitim programları (BEP) ile ders planlarının görüşülmesi,</w:t>
            </w:r>
          </w:p>
        </w:tc>
        <w:tc>
          <w:tcPr>
            <w:tcW w:w="4252" w:type="dxa"/>
          </w:tcPr>
          <w:p w:rsidR="0051078D" w:rsidRPr="00B2191C" w:rsidRDefault="0051078D" w:rsidP="00AB7773">
            <w:pPr>
              <w:autoSpaceDE w:val="0"/>
              <w:autoSpaceDN w:val="0"/>
              <w:adjustRightInd w:val="0"/>
              <w:rPr>
                <w:rFonts w:ascii="Times New Roman" w:hAnsi="Times New Roman" w:cs="Times New Roman"/>
                <w:sz w:val="18"/>
                <w:szCs w:val="18"/>
              </w:rPr>
            </w:pPr>
          </w:p>
        </w:tc>
      </w:tr>
      <w:tr w:rsidR="0051078D" w:rsidRPr="00B2191C" w:rsidTr="00767022">
        <w:trPr>
          <w:trHeight w:val="90"/>
        </w:trPr>
        <w:tc>
          <w:tcPr>
            <w:tcW w:w="675" w:type="dxa"/>
            <w:vMerge/>
            <w:vAlign w:val="center"/>
          </w:tcPr>
          <w:p w:rsidR="0051078D" w:rsidRPr="00B2191C" w:rsidRDefault="0051078D" w:rsidP="00CF3780">
            <w:pPr>
              <w:jc w:val="center"/>
              <w:rPr>
                <w:rFonts w:ascii="Times New Roman" w:hAnsi="Times New Roman" w:cs="Times New Roman"/>
                <w:sz w:val="18"/>
                <w:szCs w:val="18"/>
              </w:rPr>
            </w:pPr>
          </w:p>
        </w:tc>
        <w:tc>
          <w:tcPr>
            <w:tcW w:w="5387" w:type="dxa"/>
          </w:tcPr>
          <w:p w:rsidR="0051078D" w:rsidRPr="00B2191C" w:rsidRDefault="008F5FF3" w:rsidP="00E252F0">
            <w:pPr>
              <w:rPr>
                <w:rFonts w:ascii="Times New Roman" w:hAnsi="Times New Roman" w:cs="Times New Roman"/>
                <w:sz w:val="18"/>
                <w:szCs w:val="18"/>
              </w:rPr>
            </w:pPr>
            <w:r w:rsidRPr="00B2191C">
              <w:rPr>
                <w:rFonts w:ascii="Times New Roman" w:eastAsia="Times New Roman" w:hAnsi="Times New Roman" w:cs="Times New Roman"/>
                <w:sz w:val="18"/>
                <w:szCs w:val="18"/>
              </w:rPr>
              <w:t xml:space="preserve">           7/</w:t>
            </w:r>
            <w:r w:rsidR="0051078D" w:rsidRPr="00B2191C">
              <w:rPr>
                <w:rFonts w:ascii="Times New Roman" w:eastAsia="Times New Roman" w:hAnsi="Times New Roman" w:cs="Times New Roman"/>
                <w:sz w:val="18"/>
                <w:szCs w:val="18"/>
              </w:rPr>
              <w:t>e) Diğer zümre ve alan öğretmenleriyle yapılabilecek  işbirliği esaslarının belirlenmesi,</w:t>
            </w:r>
          </w:p>
        </w:tc>
        <w:tc>
          <w:tcPr>
            <w:tcW w:w="4252" w:type="dxa"/>
          </w:tcPr>
          <w:p w:rsidR="0051078D" w:rsidRPr="00B2191C" w:rsidRDefault="0051078D" w:rsidP="00AB7773">
            <w:pPr>
              <w:autoSpaceDE w:val="0"/>
              <w:autoSpaceDN w:val="0"/>
              <w:adjustRightInd w:val="0"/>
              <w:rPr>
                <w:rFonts w:ascii="Times New Roman" w:hAnsi="Times New Roman" w:cs="Times New Roman"/>
                <w:sz w:val="18"/>
                <w:szCs w:val="18"/>
              </w:rPr>
            </w:pPr>
          </w:p>
        </w:tc>
      </w:tr>
      <w:tr w:rsidR="0051078D" w:rsidRPr="00B2191C" w:rsidTr="00767022">
        <w:trPr>
          <w:trHeight w:val="100"/>
        </w:trPr>
        <w:tc>
          <w:tcPr>
            <w:tcW w:w="675" w:type="dxa"/>
            <w:vMerge/>
            <w:vAlign w:val="center"/>
          </w:tcPr>
          <w:p w:rsidR="0051078D" w:rsidRPr="00B2191C" w:rsidRDefault="0051078D" w:rsidP="00CF3780">
            <w:pPr>
              <w:jc w:val="center"/>
              <w:rPr>
                <w:rFonts w:ascii="Times New Roman" w:hAnsi="Times New Roman" w:cs="Times New Roman"/>
                <w:sz w:val="18"/>
                <w:szCs w:val="18"/>
              </w:rPr>
            </w:pPr>
          </w:p>
        </w:tc>
        <w:tc>
          <w:tcPr>
            <w:tcW w:w="5387" w:type="dxa"/>
          </w:tcPr>
          <w:p w:rsidR="0051078D" w:rsidRPr="00B2191C" w:rsidRDefault="008F5FF3" w:rsidP="00A151C4">
            <w:pPr>
              <w:ind w:firstLine="567"/>
              <w:jc w:val="both"/>
              <w:rPr>
                <w:rFonts w:ascii="Times New Roman" w:hAnsi="Times New Roman" w:cs="Times New Roman"/>
                <w:sz w:val="18"/>
                <w:szCs w:val="18"/>
              </w:rPr>
            </w:pPr>
            <w:r w:rsidRPr="00B2191C">
              <w:rPr>
                <w:rFonts w:ascii="Times New Roman" w:eastAsia="Times New Roman" w:hAnsi="Times New Roman" w:cs="Times New Roman"/>
                <w:sz w:val="18"/>
                <w:szCs w:val="18"/>
              </w:rPr>
              <w:t>7/</w:t>
            </w:r>
            <w:r w:rsidR="0051078D" w:rsidRPr="00B2191C">
              <w:rPr>
                <w:rFonts w:ascii="Times New Roman" w:eastAsia="Times New Roman" w:hAnsi="Times New Roman" w:cs="Times New Roman"/>
                <w:sz w:val="18"/>
                <w:szCs w:val="18"/>
              </w:rPr>
              <w:t>f) Öğretim alanı ile bilim ve teknolojideki gelişmelerin izlenerek uygulamalara yansıtılması,</w:t>
            </w:r>
          </w:p>
        </w:tc>
        <w:tc>
          <w:tcPr>
            <w:tcW w:w="4252" w:type="dxa"/>
          </w:tcPr>
          <w:p w:rsidR="0051078D" w:rsidRPr="00B2191C" w:rsidRDefault="0051078D" w:rsidP="00AB7773">
            <w:pPr>
              <w:autoSpaceDE w:val="0"/>
              <w:autoSpaceDN w:val="0"/>
              <w:adjustRightInd w:val="0"/>
              <w:rPr>
                <w:rFonts w:ascii="Times New Roman" w:hAnsi="Times New Roman" w:cs="Times New Roman"/>
                <w:sz w:val="18"/>
                <w:szCs w:val="18"/>
              </w:rPr>
            </w:pPr>
          </w:p>
        </w:tc>
      </w:tr>
      <w:tr w:rsidR="0051078D" w:rsidRPr="00B2191C" w:rsidTr="00767022">
        <w:trPr>
          <w:trHeight w:val="110"/>
        </w:trPr>
        <w:tc>
          <w:tcPr>
            <w:tcW w:w="675" w:type="dxa"/>
            <w:vMerge/>
            <w:vAlign w:val="center"/>
          </w:tcPr>
          <w:p w:rsidR="0051078D" w:rsidRPr="00B2191C" w:rsidRDefault="0051078D" w:rsidP="00CF3780">
            <w:pPr>
              <w:jc w:val="center"/>
              <w:rPr>
                <w:rFonts w:ascii="Times New Roman" w:hAnsi="Times New Roman" w:cs="Times New Roman"/>
                <w:sz w:val="18"/>
                <w:szCs w:val="18"/>
              </w:rPr>
            </w:pPr>
          </w:p>
        </w:tc>
        <w:tc>
          <w:tcPr>
            <w:tcW w:w="5387" w:type="dxa"/>
          </w:tcPr>
          <w:p w:rsidR="0051078D" w:rsidRPr="00B2191C" w:rsidRDefault="008F5FF3" w:rsidP="00120AA2">
            <w:pPr>
              <w:rPr>
                <w:rFonts w:ascii="Times New Roman" w:hAnsi="Times New Roman" w:cs="Times New Roman"/>
                <w:sz w:val="18"/>
                <w:szCs w:val="18"/>
              </w:rPr>
            </w:pPr>
            <w:r w:rsidRPr="00B2191C">
              <w:rPr>
                <w:rFonts w:ascii="Times New Roman" w:eastAsia="Times New Roman" w:hAnsi="Times New Roman" w:cs="Times New Roman"/>
                <w:sz w:val="18"/>
                <w:szCs w:val="18"/>
              </w:rPr>
              <w:t xml:space="preserve">            7/</w:t>
            </w:r>
            <w:r w:rsidR="0051078D" w:rsidRPr="00B2191C">
              <w:rPr>
                <w:rFonts w:ascii="Times New Roman" w:eastAsia="Times New Roman" w:hAnsi="Times New Roman" w:cs="Times New Roman"/>
                <w:sz w:val="18"/>
                <w:szCs w:val="18"/>
              </w:rPr>
              <w:t>g) Öğrencilerde girişimcilik bilincinin kazandırılmasına yönelik çalışmaların yapılması,</w:t>
            </w:r>
          </w:p>
        </w:tc>
        <w:tc>
          <w:tcPr>
            <w:tcW w:w="4252" w:type="dxa"/>
          </w:tcPr>
          <w:p w:rsidR="0051078D" w:rsidRPr="00B2191C" w:rsidRDefault="0051078D" w:rsidP="00AB7773">
            <w:pPr>
              <w:autoSpaceDE w:val="0"/>
              <w:autoSpaceDN w:val="0"/>
              <w:adjustRightInd w:val="0"/>
              <w:rPr>
                <w:rFonts w:ascii="Times New Roman" w:hAnsi="Times New Roman" w:cs="Times New Roman"/>
                <w:sz w:val="18"/>
                <w:szCs w:val="18"/>
              </w:rPr>
            </w:pPr>
          </w:p>
        </w:tc>
      </w:tr>
      <w:tr w:rsidR="0051078D" w:rsidRPr="00B2191C" w:rsidTr="00767022">
        <w:trPr>
          <w:trHeight w:val="80"/>
        </w:trPr>
        <w:tc>
          <w:tcPr>
            <w:tcW w:w="675" w:type="dxa"/>
            <w:vMerge/>
            <w:vAlign w:val="center"/>
          </w:tcPr>
          <w:p w:rsidR="0051078D" w:rsidRPr="00B2191C" w:rsidRDefault="0051078D" w:rsidP="00CF3780">
            <w:pPr>
              <w:jc w:val="center"/>
              <w:rPr>
                <w:rFonts w:ascii="Times New Roman" w:hAnsi="Times New Roman" w:cs="Times New Roman"/>
                <w:sz w:val="18"/>
                <w:szCs w:val="18"/>
              </w:rPr>
            </w:pPr>
          </w:p>
        </w:tc>
        <w:tc>
          <w:tcPr>
            <w:tcW w:w="5387" w:type="dxa"/>
          </w:tcPr>
          <w:p w:rsidR="0051078D" w:rsidRPr="00B2191C" w:rsidRDefault="008F5FF3" w:rsidP="00A151C4">
            <w:pPr>
              <w:ind w:firstLine="567"/>
              <w:jc w:val="both"/>
              <w:rPr>
                <w:rFonts w:ascii="Times New Roman" w:hAnsi="Times New Roman" w:cs="Times New Roman"/>
                <w:sz w:val="18"/>
                <w:szCs w:val="18"/>
              </w:rPr>
            </w:pPr>
            <w:r w:rsidRPr="00B2191C">
              <w:rPr>
                <w:rFonts w:ascii="Times New Roman" w:eastAsia="Times New Roman" w:hAnsi="Times New Roman" w:cs="Times New Roman"/>
                <w:sz w:val="18"/>
                <w:szCs w:val="18"/>
              </w:rPr>
              <w:t>7/</w:t>
            </w:r>
            <w:r w:rsidR="0051078D" w:rsidRPr="00B2191C">
              <w:rPr>
                <w:rFonts w:ascii="Times New Roman" w:eastAsia="Times New Roman" w:hAnsi="Times New Roman" w:cs="Times New Roman"/>
                <w:sz w:val="18"/>
                <w:szCs w:val="18"/>
              </w:rPr>
              <w:t>ğ) Derslerin daha verimli işlenebilmesi için ihtiyaç duyulan kitap, araç-gereç ve benzeri öğretim materyallerinin belirlenmesi,</w:t>
            </w:r>
          </w:p>
        </w:tc>
        <w:tc>
          <w:tcPr>
            <w:tcW w:w="4252" w:type="dxa"/>
          </w:tcPr>
          <w:p w:rsidR="0051078D" w:rsidRPr="00B2191C" w:rsidRDefault="0051078D" w:rsidP="00AB7773">
            <w:pPr>
              <w:autoSpaceDE w:val="0"/>
              <w:autoSpaceDN w:val="0"/>
              <w:adjustRightInd w:val="0"/>
              <w:rPr>
                <w:rFonts w:ascii="Times New Roman" w:hAnsi="Times New Roman" w:cs="Times New Roman"/>
                <w:sz w:val="18"/>
                <w:szCs w:val="18"/>
              </w:rPr>
            </w:pPr>
          </w:p>
        </w:tc>
      </w:tr>
      <w:tr w:rsidR="0051078D" w:rsidRPr="00B2191C" w:rsidTr="00767022">
        <w:trPr>
          <w:trHeight w:val="120"/>
        </w:trPr>
        <w:tc>
          <w:tcPr>
            <w:tcW w:w="675" w:type="dxa"/>
            <w:vMerge/>
            <w:vAlign w:val="center"/>
          </w:tcPr>
          <w:p w:rsidR="0051078D" w:rsidRPr="00B2191C" w:rsidRDefault="0051078D" w:rsidP="00CF3780">
            <w:pPr>
              <w:jc w:val="center"/>
              <w:rPr>
                <w:rFonts w:ascii="Times New Roman" w:hAnsi="Times New Roman" w:cs="Times New Roman"/>
                <w:sz w:val="18"/>
                <w:szCs w:val="18"/>
              </w:rPr>
            </w:pPr>
          </w:p>
        </w:tc>
        <w:tc>
          <w:tcPr>
            <w:tcW w:w="5387" w:type="dxa"/>
          </w:tcPr>
          <w:p w:rsidR="0051078D" w:rsidRPr="00B2191C" w:rsidRDefault="008F5FF3" w:rsidP="00A151C4">
            <w:pPr>
              <w:ind w:firstLine="567"/>
              <w:jc w:val="both"/>
              <w:rPr>
                <w:rFonts w:ascii="Times New Roman" w:hAnsi="Times New Roman" w:cs="Times New Roman"/>
                <w:sz w:val="18"/>
                <w:szCs w:val="18"/>
              </w:rPr>
            </w:pPr>
            <w:r w:rsidRPr="00B2191C">
              <w:rPr>
                <w:rFonts w:ascii="Times New Roman" w:eastAsia="Times New Roman" w:hAnsi="Times New Roman" w:cs="Times New Roman"/>
                <w:sz w:val="18"/>
                <w:szCs w:val="18"/>
              </w:rPr>
              <w:t>7/</w:t>
            </w:r>
            <w:r w:rsidR="0051078D" w:rsidRPr="00B2191C">
              <w:rPr>
                <w:rFonts w:ascii="Times New Roman" w:eastAsia="Times New Roman" w:hAnsi="Times New Roman" w:cs="Times New Roman"/>
                <w:sz w:val="18"/>
                <w:szCs w:val="18"/>
              </w:rPr>
              <w:t>h) Okul ve çevre imkânlarının değerlendirilerek, yapılacak deney, proje, gezi ve gözlemlerin planlanması,</w:t>
            </w:r>
          </w:p>
        </w:tc>
        <w:tc>
          <w:tcPr>
            <w:tcW w:w="4252" w:type="dxa"/>
          </w:tcPr>
          <w:p w:rsidR="0051078D" w:rsidRPr="00B2191C" w:rsidRDefault="0051078D" w:rsidP="00AB7773">
            <w:pPr>
              <w:autoSpaceDE w:val="0"/>
              <w:autoSpaceDN w:val="0"/>
              <w:adjustRightInd w:val="0"/>
              <w:rPr>
                <w:rFonts w:ascii="Times New Roman" w:hAnsi="Times New Roman" w:cs="Times New Roman"/>
                <w:sz w:val="18"/>
                <w:szCs w:val="18"/>
              </w:rPr>
            </w:pPr>
          </w:p>
        </w:tc>
      </w:tr>
      <w:tr w:rsidR="0051078D" w:rsidRPr="00B2191C" w:rsidTr="00767022">
        <w:trPr>
          <w:trHeight w:val="70"/>
        </w:trPr>
        <w:tc>
          <w:tcPr>
            <w:tcW w:w="675" w:type="dxa"/>
            <w:vMerge/>
            <w:vAlign w:val="center"/>
          </w:tcPr>
          <w:p w:rsidR="0051078D" w:rsidRPr="00B2191C" w:rsidRDefault="0051078D" w:rsidP="00CF3780">
            <w:pPr>
              <w:jc w:val="center"/>
              <w:rPr>
                <w:rFonts w:ascii="Times New Roman" w:hAnsi="Times New Roman" w:cs="Times New Roman"/>
                <w:sz w:val="18"/>
                <w:szCs w:val="18"/>
              </w:rPr>
            </w:pPr>
          </w:p>
        </w:tc>
        <w:tc>
          <w:tcPr>
            <w:tcW w:w="5387" w:type="dxa"/>
          </w:tcPr>
          <w:p w:rsidR="0051078D" w:rsidRPr="00B2191C" w:rsidRDefault="008F5FF3" w:rsidP="00A151C4">
            <w:pPr>
              <w:ind w:firstLine="567"/>
              <w:jc w:val="both"/>
              <w:rPr>
                <w:rFonts w:ascii="Times New Roman" w:hAnsi="Times New Roman" w:cs="Times New Roman"/>
                <w:sz w:val="18"/>
                <w:szCs w:val="18"/>
              </w:rPr>
            </w:pPr>
            <w:r w:rsidRPr="00B2191C">
              <w:rPr>
                <w:rFonts w:ascii="Times New Roman" w:eastAsia="Times New Roman" w:hAnsi="Times New Roman" w:cs="Times New Roman"/>
                <w:sz w:val="18"/>
                <w:szCs w:val="18"/>
              </w:rPr>
              <w:t>7/</w:t>
            </w:r>
            <w:r w:rsidR="0051078D" w:rsidRPr="00B2191C">
              <w:rPr>
                <w:rFonts w:ascii="Times New Roman" w:eastAsia="Times New Roman" w:hAnsi="Times New Roman" w:cs="Times New Roman"/>
                <w:sz w:val="18"/>
                <w:szCs w:val="18"/>
              </w:rPr>
              <w:t>ı) Öğrenci başarısının ölçülmesi ve değerlendirilmesi amacıyla sınav analizlerinin yapılması,</w:t>
            </w:r>
          </w:p>
        </w:tc>
        <w:tc>
          <w:tcPr>
            <w:tcW w:w="4252" w:type="dxa"/>
          </w:tcPr>
          <w:p w:rsidR="0051078D" w:rsidRPr="00B2191C" w:rsidRDefault="0051078D" w:rsidP="00AB7773">
            <w:pPr>
              <w:autoSpaceDE w:val="0"/>
              <w:autoSpaceDN w:val="0"/>
              <w:adjustRightInd w:val="0"/>
              <w:rPr>
                <w:rFonts w:ascii="Times New Roman" w:hAnsi="Times New Roman" w:cs="Times New Roman"/>
                <w:sz w:val="18"/>
                <w:szCs w:val="18"/>
              </w:rPr>
            </w:pPr>
          </w:p>
        </w:tc>
      </w:tr>
      <w:tr w:rsidR="0051078D" w:rsidRPr="00B2191C" w:rsidTr="00767022">
        <w:trPr>
          <w:trHeight w:val="140"/>
        </w:trPr>
        <w:tc>
          <w:tcPr>
            <w:tcW w:w="675" w:type="dxa"/>
            <w:vMerge/>
            <w:vAlign w:val="center"/>
          </w:tcPr>
          <w:p w:rsidR="0051078D" w:rsidRPr="00B2191C" w:rsidRDefault="0051078D" w:rsidP="00CF3780">
            <w:pPr>
              <w:jc w:val="center"/>
              <w:rPr>
                <w:rFonts w:ascii="Times New Roman" w:hAnsi="Times New Roman" w:cs="Times New Roman"/>
                <w:sz w:val="18"/>
                <w:szCs w:val="18"/>
              </w:rPr>
            </w:pPr>
          </w:p>
        </w:tc>
        <w:tc>
          <w:tcPr>
            <w:tcW w:w="5387" w:type="dxa"/>
          </w:tcPr>
          <w:p w:rsidR="0051078D" w:rsidRPr="00B2191C" w:rsidRDefault="008F5FF3" w:rsidP="00A151C4">
            <w:pPr>
              <w:ind w:firstLine="567"/>
              <w:jc w:val="both"/>
              <w:rPr>
                <w:rFonts w:ascii="Times New Roman" w:hAnsi="Times New Roman" w:cs="Times New Roman"/>
                <w:sz w:val="18"/>
                <w:szCs w:val="18"/>
              </w:rPr>
            </w:pPr>
            <w:r w:rsidRPr="00B2191C">
              <w:rPr>
                <w:rFonts w:ascii="Times New Roman" w:eastAsia="Times New Roman" w:hAnsi="Times New Roman" w:cs="Times New Roman"/>
                <w:sz w:val="18"/>
                <w:szCs w:val="18"/>
              </w:rPr>
              <w:t>7/</w:t>
            </w:r>
            <w:r w:rsidR="0051078D" w:rsidRPr="00B2191C">
              <w:rPr>
                <w:rFonts w:ascii="Times New Roman" w:eastAsia="Times New Roman" w:hAnsi="Times New Roman" w:cs="Times New Roman"/>
                <w:sz w:val="18"/>
                <w:szCs w:val="18"/>
              </w:rPr>
              <w:t>i) Sınavların, beceri sınavlarının ve ortak sınavların planlanması,</w:t>
            </w:r>
          </w:p>
        </w:tc>
        <w:tc>
          <w:tcPr>
            <w:tcW w:w="4252" w:type="dxa"/>
          </w:tcPr>
          <w:p w:rsidR="0051078D" w:rsidRPr="00B2191C" w:rsidRDefault="0051078D" w:rsidP="00AB7773">
            <w:pPr>
              <w:autoSpaceDE w:val="0"/>
              <w:autoSpaceDN w:val="0"/>
              <w:adjustRightInd w:val="0"/>
              <w:rPr>
                <w:rFonts w:ascii="Times New Roman" w:hAnsi="Times New Roman" w:cs="Times New Roman"/>
                <w:sz w:val="18"/>
                <w:szCs w:val="18"/>
              </w:rPr>
            </w:pPr>
          </w:p>
        </w:tc>
      </w:tr>
      <w:tr w:rsidR="0051078D" w:rsidRPr="00B2191C" w:rsidTr="00767022">
        <w:trPr>
          <w:trHeight w:val="100"/>
        </w:trPr>
        <w:tc>
          <w:tcPr>
            <w:tcW w:w="675" w:type="dxa"/>
            <w:vMerge/>
            <w:vAlign w:val="center"/>
          </w:tcPr>
          <w:p w:rsidR="0051078D" w:rsidRPr="00B2191C" w:rsidRDefault="0051078D" w:rsidP="00CF3780">
            <w:pPr>
              <w:jc w:val="center"/>
              <w:rPr>
                <w:rFonts w:ascii="Times New Roman" w:hAnsi="Times New Roman" w:cs="Times New Roman"/>
                <w:sz w:val="18"/>
                <w:szCs w:val="18"/>
              </w:rPr>
            </w:pPr>
          </w:p>
        </w:tc>
        <w:tc>
          <w:tcPr>
            <w:tcW w:w="5387" w:type="dxa"/>
          </w:tcPr>
          <w:p w:rsidR="0051078D" w:rsidRPr="00B2191C" w:rsidRDefault="008F5FF3" w:rsidP="00A151C4">
            <w:pPr>
              <w:ind w:firstLine="567"/>
              <w:jc w:val="both"/>
              <w:rPr>
                <w:rFonts w:ascii="Times New Roman" w:hAnsi="Times New Roman" w:cs="Times New Roman"/>
                <w:sz w:val="18"/>
                <w:szCs w:val="18"/>
              </w:rPr>
            </w:pPr>
            <w:r w:rsidRPr="00B2191C">
              <w:rPr>
                <w:rFonts w:ascii="Times New Roman" w:eastAsia="Times New Roman" w:hAnsi="Times New Roman" w:cs="Times New Roman"/>
                <w:sz w:val="18"/>
                <w:szCs w:val="18"/>
              </w:rPr>
              <w:t>7/</w:t>
            </w:r>
            <w:r w:rsidR="0051078D" w:rsidRPr="00B2191C">
              <w:rPr>
                <w:rFonts w:ascii="Times New Roman" w:eastAsia="Times New Roman" w:hAnsi="Times New Roman" w:cs="Times New Roman"/>
                <w:sz w:val="18"/>
                <w:szCs w:val="18"/>
              </w:rPr>
              <w:t>j) Öğrencilerin ulusal ve uluslararası düzeyde katıldıkları çeşitli sınav ve yarışmalarda aldıkları sonuçlara ilişkin başarı durumları,</w:t>
            </w:r>
          </w:p>
        </w:tc>
        <w:tc>
          <w:tcPr>
            <w:tcW w:w="4252" w:type="dxa"/>
          </w:tcPr>
          <w:p w:rsidR="0051078D" w:rsidRPr="00B2191C" w:rsidRDefault="0051078D" w:rsidP="00AB7773">
            <w:pPr>
              <w:autoSpaceDE w:val="0"/>
              <w:autoSpaceDN w:val="0"/>
              <w:adjustRightInd w:val="0"/>
              <w:rPr>
                <w:rFonts w:ascii="Times New Roman" w:hAnsi="Times New Roman" w:cs="Times New Roman"/>
                <w:sz w:val="18"/>
                <w:szCs w:val="18"/>
              </w:rPr>
            </w:pPr>
          </w:p>
        </w:tc>
      </w:tr>
      <w:tr w:rsidR="0051078D" w:rsidRPr="00B2191C" w:rsidTr="00767022">
        <w:trPr>
          <w:trHeight w:val="150"/>
        </w:trPr>
        <w:tc>
          <w:tcPr>
            <w:tcW w:w="675" w:type="dxa"/>
            <w:vMerge/>
            <w:vAlign w:val="center"/>
          </w:tcPr>
          <w:p w:rsidR="0051078D" w:rsidRPr="00B2191C" w:rsidRDefault="0051078D" w:rsidP="00CF3780">
            <w:pPr>
              <w:jc w:val="center"/>
              <w:rPr>
                <w:rFonts w:ascii="Times New Roman" w:hAnsi="Times New Roman" w:cs="Times New Roman"/>
                <w:sz w:val="18"/>
                <w:szCs w:val="18"/>
              </w:rPr>
            </w:pPr>
          </w:p>
        </w:tc>
        <w:tc>
          <w:tcPr>
            <w:tcW w:w="5387" w:type="dxa"/>
          </w:tcPr>
          <w:p w:rsidR="0051078D" w:rsidRPr="00B2191C" w:rsidRDefault="008F5FF3" w:rsidP="00A151C4">
            <w:pPr>
              <w:ind w:firstLine="567"/>
              <w:jc w:val="both"/>
              <w:rPr>
                <w:rFonts w:ascii="Times New Roman" w:hAnsi="Times New Roman" w:cs="Times New Roman"/>
                <w:sz w:val="18"/>
                <w:szCs w:val="18"/>
              </w:rPr>
            </w:pPr>
            <w:r w:rsidRPr="00B2191C">
              <w:rPr>
                <w:rFonts w:ascii="Times New Roman" w:eastAsia="Times New Roman" w:hAnsi="Times New Roman" w:cs="Times New Roman"/>
                <w:sz w:val="18"/>
                <w:szCs w:val="18"/>
              </w:rPr>
              <w:t>7/</w:t>
            </w:r>
            <w:r w:rsidR="0051078D" w:rsidRPr="00B2191C">
              <w:rPr>
                <w:rFonts w:ascii="Times New Roman" w:eastAsia="Times New Roman" w:hAnsi="Times New Roman" w:cs="Times New Roman"/>
                <w:sz w:val="18"/>
                <w:szCs w:val="18"/>
              </w:rPr>
              <w:t>k) Görsel sanatlar, müzik, beden eğitimi dersleriyle uygulamalı nitelikteki diğer derslerin değerlendirilmesinde dikkate alınacak hususların tespit edilmesi; sınavların şekil, sayı ve süresiyle ürün değerlendirme ölçeklerinin belirlenmesi,</w:t>
            </w:r>
          </w:p>
        </w:tc>
        <w:tc>
          <w:tcPr>
            <w:tcW w:w="4252" w:type="dxa"/>
          </w:tcPr>
          <w:p w:rsidR="0051078D" w:rsidRPr="00B2191C" w:rsidRDefault="0051078D" w:rsidP="00AB7773">
            <w:pPr>
              <w:autoSpaceDE w:val="0"/>
              <w:autoSpaceDN w:val="0"/>
              <w:adjustRightInd w:val="0"/>
              <w:rPr>
                <w:rFonts w:ascii="Times New Roman" w:hAnsi="Times New Roman" w:cs="Times New Roman"/>
                <w:sz w:val="18"/>
                <w:szCs w:val="18"/>
              </w:rPr>
            </w:pPr>
          </w:p>
        </w:tc>
      </w:tr>
      <w:tr w:rsidR="0051078D" w:rsidRPr="00B2191C" w:rsidTr="00767022">
        <w:trPr>
          <w:trHeight w:val="100"/>
        </w:trPr>
        <w:tc>
          <w:tcPr>
            <w:tcW w:w="675" w:type="dxa"/>
            <w:vMerge/>
            <w:vAlign w:val="center"/>
          </w:tcPr>
          <w:p w:rsidR="0051078D" w:rsidRPr="00B2191C" w:rsidRDefault="0051078D" w:rsidP="00CF3780">
            <w:pPr>
              <w:jc w:val="center"/>
              <w:rPr>
                <w:rFonts w:ascii="Times New Roman" w:hAnsi="Times New Roman" w:cs="Times New Roman"/>
                <w:sz w:val="18"/>
                <w:szCs w:val="18"/>
              </w:rPr>
            </w:pPr>
          </w:p>
        </w:tc>
        <w:tc>
          <w:tcPr>
            <w:tcW w:w="5387" w:type="dxa"/>
          </w:tcPr>
          <w:p w:rsidR="0051078D" w:rsidRPr="00B2191C" w:rsidRDefault="008F5FF3" w:rsidP="00A151C4">
            <w:pPr>
              <w:ind w:firstLine="567"/>
              <w:jc w:val="both"/>
              <w:rPr>
                <w:rFonts w:ascii="Times New Roman" w:hAnsi="Times New Roman" w:cs="Times New Roman"/>
                <w:sz w:val="18"/>
                <w:szCs w:val="18"/>
              </w:rPr>
            </w:pPr>
            <w:r w:rsidRPr="00B2191C">
              <w:rPr>
                <w:rFonts w:ascii="Times New Roman" w:eastAsia="Times New Roman" w:hAnsi="Times New Roman" w:cs="Times New Roman"/>
                <w:sz w:val="18"/>
                <w:szCs w:val="18"/>
              </w:rPr>
              <w:t>7/</w:t>
            </w:r>
            <w:r w:rsidR="0051078D" w:rsidRPr="00B2191C">
              <w:rPr>
                <w:rFonts w:ascii="Times New Roman" w:eastAsia="Times New Roman" w:hAnsi="Times New Roman" w:cs="Times New Roman"/>
                <w:sz w:val="18"/>
                <w:szCs w:val="18"/>
              </w:rPr>
              <w:t>l) Öğretim programları, okul ve çevre şartları dikkate alınarak eğitim kurumlarının kademe ve türüne göre proje konuları ile performans çalışmalarının belirlenmesi, planlanması ve bunların ölçme ve değerlendirilmesine yönelik ölçeklerin hazırlanması,</w:t>
            </w:r>
          </w:p>
        </w:tc>
        <w:tc>
          <w:tcPr>
            <w:tcW w:w="4252" w:type="dxa"/>
          </w:tcPr>
          <w:p w:rsidR="0051078D" w:rsidRPr="00B2191C" w:rsidRDefault="0051078D" w:rsidP="00AB7773">
            <w:pPr>
              <w:autoSpaceDE w:val="0"/>
              <w:autoSpaceDN w:val="0"/>
              <w:adjustRightInd w:val="0"/>
              <w:rPr>
                <w:rFonts w:ascii="Times New Roman" w:hAnsi="Times New Roman" w:cs="Times New Roman"/>
                <w:sz w:val="18"/>
                <w:szCs w:val="18"/>
              </w:rPr>
            </w:pPr>
          </w:p>
        </w:tc>
      </w:tr>
      <w:tr w:rsidR="0051078D" w:rsidRPr="00B2191C" w:rsidTr="00767022">
        <w:trPr>
          <w:trHeight w:val="90"/>
        </w:trPr>
        <w:tc>
          <w:tcPr>
            <w:tcW w:w="675" w:type="dxa"/>
            <w:vMerge/>
            <w:vAlign w:val="center"/>
          </w:tcPr>
          <w:p w:rsidR="0051078D" w:rsidRPr="00B2191C" w:rsidRDefault="0051078D" w:rsidP="00CF3780">
            <w:pPr>
              <w:jc w:val="center"/>
              <w:rPr>
                <w:rFonts w:ascii="Times New Roman" w:hAnsi="Times New Roman" w:cs="Times New Roman"/>
                <w:sz w:val="18"/>
                <w:szCs w:val="18"/>
              </w:rPr>
            </w:pPr>
          </w:p>
        </w:tc>
        <w:tc>
          <w:tcPr>
            <w:tcW w:w="5387" w:type="dxa"/>
          </w:tcPr>
          <w:p w:rsidR="0051078D" w:rsidRPr="00B2191C" w:rsidRDefault="008F5FF3" w:rsidP="00A151C4">
            <w:pPr>
              <w:ind w:firstLine="567"/>
              <w:jc w:val="both"/>
              <w:rPr>
                <w:rFonts w:ascii="Times New Roman" w:hAnsi="Times New Roman" w:cs="Times New Roman"/>
                <w:sz w:val="18"/>
                <w:szCs w:val="18"/>
              </w:rPr>
            </w:pPr>
            <w:r w:rsidRPr="00B2191C">
              <w:rPr>
                <w:rFonts w:ascii="Times New Roman" w:eastAsia="Times New Roman" w:hAnsi="Times New Roman" w:cs="Times New Roman"/>
                <w:sz w:val="18"/>
                <w:szCs w:val="18"/>
              </w:rPr>
              <w:t>7/</w:t>
            </w:r>
            <w:r w:rsidR="0051078D" w:rsidRPr="00B2191C">
              <w:rPr>
                <w:rFonts w:ascii="Times New Roman" w:eastAsia="Times New Roman" w:hAnsi="Times New Roman" w:cs="Times New Roman"/>
                <w:sz w:val="18"/>
                <w:szCs w:val="18"/>
              </w:rPr>
              <w:t>m) İş sağlığı ve güvenliği tedbirlerinin değerlendirilmesi yapılmış mı?</w:t>
            </w:r>
          </w:p>
        </w:tc>
        <w:tc>
          <w:tcPr>
            <w:tcW w:w="4252" w:type="dxa"/>
          </w:tcPr>
          <w:p w:rsidR="0051078D" w:rsidRPr="00B2191C" w:rsidRDefault="0051078D" w:rsidP="00AB7773">
            <w:pPr>
              <w:autoSpaceDE w:val="0"/>
              <w:autoSpaceDN w:val="0"/>
              <w:adjustRightInd w:val="0"/>
              <w:rPr>
                <w:rFonts w:ascii="Times New Roman" w:hAnsi="Times New Roman" w:cs="Times New Roman"/>
                <w:sz w:val="18"/>
                <w:szCs w:val="18"/>
              </w:rPr>
            </w:pPr>
          </w:p>
        </w:tc>
      </w:tr>
      <w:tr w:rsidR="0063137B" w:rsidRPr="00B2191C" w:rsidTr="00C827C0">
        <w:trPr>
          <w:trHeight w:val="150"/>
        </w:trPr>
        <w:tc>
          <w:tcPr>
            <w:tcW w:w="675" w:type="dxa"/>
            <w:vMerge w:val="restart"/>
            <w:vAlign w:val="center"/>
          </w:tcPr>
          <w:p w:rsidR="0063137B" w:rsidRPr="00B2191C" w:rsidRDefault="0063137B" w:rsidP="00F235C3">
            <w:pPr>
              <w:jc w:val="center"/>
              <w:rPr>
                <w:rFonts w:ascii="Times New Roman" w:hAnsi="Times New Roman" w:cs="Times New Roman"/>
                <w:sz w:val="18"/>
                <w:szCs w:val="18"/>
              </w:rPr>
            </w:pPr>
            <w:r w:rsidRPr="00B2191C">
              <w:rPr>
                <w:rFonts w:ascii="Times New Roman" w:hAnsi="Times New Roman" w:cs="Times New Roman"/>
                <w:sz w:val="18"/>
                <w:szCs w:val="18"/>
              </w:rPr>
              <w:t>14</w:t>
            </w:r>
          </w:p>
        </w:tc>
        <w:tc>
          <w:tcPr>
            <w:tcW w:w="9639" w:type="dxa"/>
            <w:gridSpan w:val="2"/>
          </w:tcPr>
          <w:p w:rsidR="0063137B" w:rsidRPr="00B2191C" w:rsidRDefault="0063137B" w:rsidP="0063137B">
            <w:pPr>
              <w:autoSpaceDE w:val="0"/>
              <w:autoSpaceDN w:val="0"/>
              <w:adjustRightInd w:val="0"/>
              <w:jc w:val="center"/>
              <w:rPr>
                <w:rFonts w:ascii="Times New Roman" w:hAnsi="Times New Roman" w:cs="Times New Roman"/>
                <w:sz w:val="18"/>
                <w:szCs w:val="18"/>
              </w:rPr>
            </w:pPr>
            <w:r w:rsidRPr="00B2191C">
              <w:rPr>
                <w:rFonts w:ascii="Times New Roman" w:eastAsia="Times New Roman" w:hAnsi="Times New Roman" w:cs="Times New Roman"/>
                <w:b/>
                <w:sz w:val="18"/>
                <w:szCs w:val="18"/>
              </w:rPr>
              <w:t>Ayrıca; Mesleki ve teknik eğitim veren eğitim kurumlarında</w:t>
            </w:r>
            <w:r w:rsidR="0037233B">
              <w:rPr>
                <w:rFonts w:ascii="Times New Roman" w:eastAsia="Times New Roman" w:hAnsi="Times New Roman" w:cs="Times New Roman"/>
                <w:b/>
                <w:sz w:val="18"/>
                <w:szCs w:val="18"/>
              </w:rPr>
              <w:t xml:space="preserve"> </w:t>
            </w:r>
            <w:r w:rsidRPr="00B2191C">
              <w:rPr>
                <w:rFonts w:ascii="Times New Roman" w:eastAsia="Times New Roman" w:hAnsi="Times New Roman" w:cs="Times New Roman"/>
                <w:sz w:val="18"/>
                <w:szCs w:val="18"/>
              </w:rPr>
              <w:t>(Yönetmelik Madde:111/9);</w:t>
            </w:r>
          </w:p>
        </w:tc>
      </w:tr>
      <w:tr w:rsidR="00866FD4" w:rsidRPr="00B2191C" w:rsidTr="00767022">
        <w:trPr>
          <w:trHeight w:val="116"/>
        </w:trPr>
        <w:tc>
          <w:tcPr>
            <w:tcW w:w="675" w:type="dxa"/>
            <w:vMerge/>
            <w:vAlign w:val="center"/>
          </w:tcPr>
          <w:p w:rsidR="00866FD4" w:rsidRPr="00B2191C" w:rsidRDefault="00866FD4" w:rsidP="00F235C3">
            <w:pPr>
              <w:jc w:val="center"/>
              <w:rPr>
                <w:rFonts w:ascii="Times New Roman" w:hAnsi="Times New Roman" w:cs="Times New Roman"/>
                <w:sz w:val="18"/>
                <w:szCs w:val="18"/>
              </w:rPr>
            </w:pPr>
          </w:p>
        </w:tc>
        <w:tc>
          <w:tcPr>
            <w:tcW w:w="5387" w:type="dxa"/>
          </w:tcPr>
          <w:p w:rsidR="00866FD4" w:rsidRPr="00B2191C" w:rsidRDefault="008F5FF3" w:rsidP="00A151C4">
            <w:pPr>
              <w:ind w:firstLine="567"/>
              <w:jc w:val="both"/>
              <w:rPr>
                <w:rFonts w:ascii="Times New Roman" w:eastAsia="Times New Roman" w:hAnsi="Times New Roman" w:cs="Times New Roman"/>
                <w:sz w:val="18"/>
                <w:szCs w:val="18"/>
              </w:rPr>
            </w:pPr>
            <w:r w:rsidRPr="00B2191C">
              <w:rPr>
                <w:rFonts w:ascii="Times New Roman" w:eastAsia="Times New Roman" w:hAnsi="Times New Roman" w:cs="Times New Roman"/>
                <w:sz w:val="18"/>
                <w:szCs w:val="18"/>
              </w:rPr>
              <w:t>8/</w:t>
            </w:r>
            <w:r w:rsidR="00866FD4" w:rsidRPr="00B2191C">
              <w:rPr>
                <w:rFonts w:ascii="Times New Roman" w:eastAsia="Times New Roman" w:hAnsi="Times New Roman" w:cs="Times New Roman"/>
                <w:sz w:val="18"/>
                <w:szCs w:val="18"/>
              </w:rPr>
              <w:t>a) Dal dersleri ve modüllerinin belirlenmesi, gerektiğinde yeni öğretim programlarının hazırlanması ve mevcutların geliştirilmesi,</w:t>
            </w:r>
          </w:p>
        </w:tc>
        <w:tc>
          <w:tcPr>
            <w:tcW w:w="4252" w:type="dxa"/>
          </w:tcPr>
          <w:p w:rsidR="00866FD4" w:rsidRPr="00B2191C" w:rsidRDefault="00866FD4" w:rsidP="00AB7773">
            <w:pPr>
              <w:autoSpaceDE w:val="0"/>
              <w:autoSpaceDN w:val="0"/>
              <w:adjustRightInd w:val="0"/>
              <w:rPr>
                <w:rFonts w:ascii="Times New Roman" w:hAnsi="Times New Roman" w:cs="Times New Roman"/>
                <w:sz w:val="18"/>
                <w:szCs w:val="18"/>
              </w:rPr>
            </w:pPr>
          </w:p>
        </w:tc>
      </w:tr>
      <w:tr w:rsidR="00866FD4" w:rsidRPr="00B2191C" w:rsidTr="00767022">
        <w:trPr>
          <w:trHeight w:val="126"/>
        </w:trPr>
        <w:tc>
          <w:tcPr>
            <w:tcW w:w="675" w:type="dxa"/>
            <w:vMerge/>
            <w:vAlign w:val="center"/>
          </w:tcPr>
          <w:p w:rsidR="00866FD4" w:rsidRPr="00B2191C" w:rsidRDefault="00866FD4" w:rsidP="00F235C3">
            <w:pPr>
              <w:jc w:val="center"/>
              <w:rPr>
                <w:rFonts w:ascii="Times New Roman" w:hAnsi="Times New Roman" w:cs="Times New Roman"/>
                <w:sz w:val="18"/>
                <w:szCs w:val="18"/>
              </w:rPr>
            </w:pPr>
          </w:p>
        </w:tc>
        <w:tc>
          <w:tcPr>
            <w:tcW w:w="5387" w:type="dxa"/>
          </w:tcPr>
          <w:p w:rsidR="00866FD4" w:rsidRPr="00B2191C" w:rsidRDefault="008F5FF3" w:rsidP="00E252F0">
            <w:pPr>
              <w:ind w:firstLine="567"/>
              <w:jc w:val="both"/>
              <w:rPr>
                <w:rFonts w:ascii="Times New Roman" w:eastAsia="Times New Roman" w:hAnsi="Times New Roman" w:cs="Times New Roman"/>
                <w:sz w:val="18"/>
                <w:szCs w:val="18"/>
              </w:rPr>
            </w:pPr>
            <w:r w:rsidRPr="00B2191C">
              <w:rPr>
                <w:rFonts w:ascii="Times New Roman" w:eastAsia="Times New Roman" w:hAnsi="Times New Roman" w:cs="Times New Roman"/>
                <w:sz w:val="18"/>
                <w:szCs w:val="18"/>
              </w:rPr>
              <w:t>8/</w:t>
            </w:r>
            <w:r w:rsidR="00866FD4" w:rsidRPr="00B2191C">
              <w:rPr>
                <w:rFonts w:ascii="Times New Roman" w:eastAsia="Times New Roman" w:hAnsi="Times New Roman" w:cs="Times New Roman"/>
                <w:sz w:val="18"/>
                <w:szCs w:val="18"/>
              </w:rPr>
              <w:t xml:space="preserve">b) Matematik ve fen bilimleriyle ilgili atölye, </w:t>
            </w:r>
            <w:r w:rsidR="00E252F0" w:rsidRPr="00B2191C">
              <w:rPr>
                <w:rFonts w:ascii="Times New Roman" w:eastAsia="Times New Roman" w:hAnsi="Times New Roman" w:cs="Times New Roman"/>
                <w:sz w:val="18"/>
                <w:szCs w:val="18"/>
              </w:rPr>
              <w:t>laboratuar</w:t>
            </w:r>
            <w:r w:rsidR="00866FD4" w:rsidRPr="00B2191C">
              <w:rPr>
                <w:rFonts w:ascii="Times New Roman" w:eastAsia="Times New Roman" w:hAnsi="Times New Roman" w:cs="Times New Roman"/>
                <w:sz w:val="18"/>
                <w:szCs w:val="18"/>
              </w:rPr>
              <w:t xml:space="preserve"> ve meslek dersleri arasındaki ortak konuların birlikte ve eş zamanlı yürütülmesi,</w:t>
            </w:r>
          </w:p>
        </w:tc>
        <w:tc>
          <w:tcPr>
            <w:tcW w:w="4252" w:type="dxa"/>
          </w:tcPr>
          <w:p w:rsidR="00866FD4" w:rsidRPr="00B2191C" w:rsidRDefault="00866FD4" w:rsidP="00AB7773">
            <w:pPr>
              <w:autoSpaceDE w:val="0"/>
              <w:autoSpaceDN w:val="0"/>
              <w:adjustRightInd w:val="0"/>
              <w:rPr>
                <w:rFonts w:ascii="Times New Roman" w:hAnsi="Times New Roman" w:cs="Times New Roman"/>
                <w:sz w:val="18"/>
                <w:szCs w:val="18"/>
              </w:rPr>
            </w:pPr>
          </w:p>
        </w:tc>
      </w:tr>
      <w:tr w:rsidR="00866FD4" w:rsidRPr="00B2191C" w:rsidTr="00767022">
        <w:trPr>
          <w:trHeight w:val="126"/>
        </w:trPr>
        <w:tc>
          <w:tcPr>
            <w:tcW w:w="675" w:type="dxa"/>
            <w:vMerge/>
            <w:vAlign w:val="center"/>
          </w:tcPr>
          <w:p w:rsidR="00866FD4" w:rsidRPr="00B2191C" w:rsidRDefault="00866FD4" w:rsidP="00F235C3">
            <w:pPr>
              <w:jc w:val="center"/>
              <w:rPr>
                <w:rFonts w:ascii="Times New Roman" w:hAnsi="Times New Roman" w:cs="Times New Roman"/>
                <w:sz w:val="18"/>
                <w:szCs w:val="18"/>
              </w:rPr>
            </w:pPr>
          </w:p>
        </w:tc>
        <w:tc>
          <w:tcPr>
            <w:tcW w:w="5387" w:type="dxa"/>
          </w:tcPr>
          <w:p w:rsidR="00866FD4" w:rsidRPr="00B2191C" w:rsidRDefault="008F5FF3" w:rsidP="00767022">
            <w:pPr>
              <w:ind w:firstLine="567"/>
              <w:jc w:val="both"/>
              <w:rPr>
                <w:rFonts w:ascii="Times New Roman" w:eastAsia="Times New Roman" w:hAnsi="Times New Roman" w:cs="Times New Roman"/>
                <w:sz w:val="18"/>
                <w:szCs w:val="18"/>
              </w:rPr>
            </w:pPr>
            <w:r w:rsidRPr="00B2191C">
              <w:rPr>
                <w:rFonts w:ascii="Times New Roman" w:eastAsia="Times New Roman" w:hAnsi="Times New Roman" w:cs="Times New Roman"/>
                <w:sz w:val="18"/>
                <w:szCs w:val="18"/>
              </w:rPr>
              <w:t>8/</w:t>
            </w:r>
            <w:r w:rsidR="00866FD4" w:rsidRPr="00B2191C">
              <w:rPr>
                <w:rFonts w:ascii="Times New Roman" w:eastAsia="Times New Roman" w:hAnsi="Times New Roman" w:cs="Times New Roman"/>
                <w:sz w:val="18"/>
                <w:szCs w:val="18"/>
              </w:rPr>
              <w:t>c) Proje,</w:t>
            </w:r>
            <w:r w:rsidR="00767022">
              <w:rPr>
                <w:rFonts w:ascii="Times New Roman" w:eastAsia="Times New Roman" w:hAnsi="Times New Roman" w:cs="Times New Roman"/>
                <w:sz w:val="18"/>
                <w:szCs w:val="18"/>
              </w:rPr>
              <w:t xml:space="preserve"> </w:t>
            </w:r>
            <w:r w:rsidR="00866FD4" w:rsidRPr="00B2191C">
              <w:rPr>
                <w:rFonts w:ascii="Times New Roman" w:eastAsia="Times New Roman" w:hAnsi="Times New Roman" w:cs="Times New Roman"/>
                <w:sz w:val="18"/>
                <w:szCs w:val="18"/>
              </w:rPr>
              <w:t>yarışma,</w:t>
            </w:r>
            <w:r w:rsidR="00767022">
              <w:rPr>
                <w:rFonts w:ascii="Times New Roman" w:eastAsia="Times New Roman" w:hAnsi="Times New Roman" w:cs="Times New Roman"/>
                <w:sz w:val="18"/>
                <w:szCs w:val="18"/>
              </w:rPr>
              <w:t xml:space="preserve"> </w:t>
            </w:r>
            <w:r w:rsidR="00866FD4" w:rsidRPr="00B2191C">
              <w:rPr>
                <w:rFonts w:ascii="Times New Roman" w:eastAsia="Times New Roman" w:hAnsi="Times New Roman" w:cs="Times New Roman"/>
                <w:sz w:val="18"/>
                <w:szCs w:val="18"/>
              </w:rPr>
              <w:t>fuar</w:t>
            </w:r>
            <w:r w:rsidR="00767022">
              <w:rPr>
                <w:rFonts w:ascii="Times New Roman" w:eastAsia="Times New Roman" w:hAnsi="Times New Roman" w:cs="Times New Roman"/>
                <w:sz w:val="18"/>
                <w:szCs w:val="18"/>
              </w:rPr>
              <w:t xml:space="preserve"> </w:t>
            </w:r>
            <w:r w:rsidR="00866FD4" w:rsidRPr="00B2191C">
              <w:rPr>
                <w:rFonts w:ascii="Times New Roman" w:eastAsia="Times New Roman" w:hAnsi="Times New Roman" w:cs="Times New Roman"/>
                <w:sz w:val="18"/>
                <w:szCs w:val="18"/>
              </w:rPr>
              <w:t>ve sergi çalışmalarının değerlendirilmesi,</w:t>
            </w:r>
          </w:p>
        </w:tc>
        <w:tc>
          <w:tcPr>
            <w:tcW w:w="4252" w:type="dxa"/>
          </w:tcPr>
          <w:p w:rsidR="00866FD4" w:rsidRPr="00B2191C" w:rsidRDefault="00866FD4" w:rsidP="00AB7773">
            <w:pPr>
              <w:autoSpaceDE w:val="0"/>
              <w:autoSpaceDN w:val="0"/>
              <w:adjustRightInd w:val="0"/>
              <w:rPr>
                <w:rFonts w:ascii="Times New Roman" w:hAnsi="Times New Roman" w:cs="Times New Roman"/>
                <w:sz w:val="18"/>
                <w:szCs w:val="18"/>
              </w:rPr>
            </w:pPr>
          </w:p>
        </w:tc>
      </w:tr>
      <w:tr w:rsidR="00866FD4" w:rsidRPr="00B2191C" w:rsidTr="00767022">
        <w:trPr>
          <w:trHeight w:val="126"/>
        </w:trPr>
        <w:tc>
          <w:tcPr>
            <w:tcW w:w="675" w:type="dxa"/>
            <w:vMerge/>
            <w:vAlign w:val="center"/>
          </w:tcPr>
          <w:p w:rsidR="00866FD4" w:rsidRPr="00B2191C" w:rsidRDefault="00866FD4" w:rsidP="00F235C3">
            <w:pPr>
              <w:jc w:val="center"/>
              <w:rPr>
                <w:rFonts w:ascii="Times New Roman" w:hAnsi="Times New Roman" w:cs="Times New Roman"/>
                <w:sz w:val="18"/>
                <w:szCs w:val="18"/>
              </w:rPr>
            </w:pPr>
          </w:p>
        </w:tc>
        <w:tc>
          <w:tcPr>
            <w:tcW w:w="5387" w:type="dxa"/>
          </w:tcPr>
          <w:p w:rsidR="00866FD4" w:rsidRPr="00B2191C" w:rsidRDefault="008F5FF3" w:rsidP="00E252F0">
            <w:pPr>
              <w:ind w:firstLine="567"/>
              <w:jc w:val="both"/>
              <w:rPr>
                <w:rFonts w:ascii="Times New Roman" w:eastAsia="Times New Roman" w:hAnsi="Times New Roman" w:cs="Times New Roman"/>
                <w:sz w:val="18"/>
                <w:szCs w:val="18"/>
              </w:rPr>
            </w:pPr>
            <w:r w:rsidRPr="00B2191C">
              <w:rPr>
                <w:rFonts w:ascii="Times New Roman" w:eastAsia="Times New Roman" w:hAnsi="Times New Roman" w:cs="Times New Roman"/>
                <w:sz w:val="18"/>
                <w:szCs w:val="18"/>
              </w:rPr>
              <w:t>8/</w:t>
            </w:r>
            <w:r w:rsidR="00866FD4" w:rsidRPr="00B2191C">
              <w:rPr>
                <w:rFonts w:ascii="Times New Roman" w:eastAsia="Times New Roman" w:hAnsi="Times New Roman" w:cs="Times New Roman"/>
                <w:sz w:val="18"/>
                <w:szCs w:val="18"/>
              </w:rPr>
              <w:t>ç) İşletmelerde mesleki eğitim ve staj yapacak öğrencilerle ilgili konuların değerlendirilmesi</w:t>
            </w:r>
            <w:r w:rsidR="00115137" w:rsidRPr="00B2191C">
              <w:rPr>
                <w:rFonts w:ascii="Times New Roman" w:eastAsia="Times New Roman" w:hAnsi="Times New Roman" w:cs="Times New Roman"/>
                <w:sz w:val="18"/>
                <w:szCs w:val="18"/>
              </w:rPr>
              <w:t xml:space="preserve"> yapılmış mı?</w:t>
            </w:r>
          </w:p>
        </w:tc>
        <w:tc>
          <w:tcPr>
            <w:tcW w:w="4252" w:type="dxa"/>
          </w:tcPr>
          <w:p w:rsidR="00866FD4" w:rsidRPr="00B2191C" w:rsidRDefault="00866FD4" w:rsidP="00AB7773">
            <w:pPr>
              <w:autoSpaceDE w:val="0"/>
              <w:autoSpaceDN w:val="0"/>
              <w:adjustRightInd w:val="0"/>
              <w:rPr>
                <w:rFonts w:ascii="Times New Roman" w:hAnsi="Times New Roman" w:cs="Times New Roman"/>
                <w:sz w:val="18"/>
                <w:szCs w:val="18"/>
              </w:rPr>
            </w:pPr>
          </w:p>
        </w:tc>
      </w:tr>
      <w:tr w:rsidR="00866FD4" w:rsidRPr="00B2191C" w:rsidTr="00767022">
        <w:trPr>
          <w:trHeight w:val="160"/>
        </w:trPr>
        <w:tc>
          <w:tcPr>
            <w:tcW w:w="675" w:type="dxa"/>
            <w:vAlign w:val="center"/>
          </w:tcPr>
          <w:p w:rsidR="00866FD4" w:rsidRPr="00B2191C" w:rsidRDefault="0051078D" w:rsidP="00F235C3">
            <w:pPr>
              <w:jc w:val="center"/>
              <w:rPr>
                <w:rFonts w:ascii="Times New Roman" w:hAnsi="Times New Roman" w:cs="Times New Roman"/>
                <w:sz w:val="18"/>
                <w:szCs w:val="18"/>
              </w:rPr>
            </w:pPr>
            <w:r w:rsidRPr="00B2191C">
              <w:rPr>
                <w:rFonts w:ascii="Times New Roman" w:hAnsi="Times New Roman" w:cs="Times New Roman"/>
                <w:sz w:val="18"/>
                <w:szCs w:val="18"/>
              </w:rPr>
              <w:t>15</w:t>
            </w:r>
          </w:p>
        </w:tc>
        <w:tc>
          <w:tcPr>
            <w:tcW w:w="5387" w:type="dxa"/>
          </w:tcPr>
          <w:p w:rsidR="00866FD4" w:rsidRPr="00B2191C" w:rsidRDefault="00866FD4" w:rsidP="00E252F0">
            <w:pPr>
              <w:ind w:firstLine="567"/>
              <w:jc w:val="both"/>
              <w:rPr>
                <w:rFonts w:ascii="Times New Roman" w:eastAsia="Times New Roman" w:hAnsi="Times New Roman" w:cs="Times New Roman"/>
                <w:sz w:val="18"/>
                <w:szCs w:val="18"/>
              </w:rPr>
            </w:pPr>
            <w:r w:rsidRPr="00B2191C">
              <w:rPr>
                <w:rFonts w:ascii="Times New Roman" w:eastAsia="Times New Roman" w:hAnsi="Times New Roman" w:cs="Times New Roman"/>
                <w:bCs/>
                <w:sz w:val="18"/>
                <w:szCs w:val="18"/>
              </w:rPr>
              <w:t>Eğitim kurumu alan zümre başkanları kurulu</w:t>
            </w:r>
            <w:r w:rsidR="0037233B">
              <w:rPr>
                <w:rFonts w:ascii="Times New Roman" w:eastAsia="Times New Roman" w:hAnsi="Times New Roman" w:cs="Times New Roman"/>
                <w:bCs/>
                <w:sz w:val="18"/>
                <w:szCs w:val="18"/>
              </w:rPr>
              <w:t xml:space="preserve"> </w:t>
            </w:r>
            <w:r w:rsidR="00E252F0" w:rsidRPr="00B2191C">
              <w:rPr>
                <w:rFonts w:ascii="Times New Roman" w:eastAsia="Times New Roman" w:hAnsi="Times New Roman" w:cs="Times New Roman"/>
                <w:bCs/>
                <w:sz w:val="18"/>
                <w:szCs w:val="18"/>
              </w:rPr>
              <w:t>usulüne uygun toplanmış mı? (Yönetmelik Madde:</w:t>
            </w:r>
            <w:r w:rsidRPr="00B2191C">
              <w:rPr>
                <w:rFonts w:ascii="Times New Roman" w:eastAsia="Times New Roman" w:hAnsi="Times New Roman" w:cs="Times New Roman"/>
                <w:bCs/>
                <w:sz w:val="18"/>
                <w:szCs w:val="18"/>
              </w:rPr>
              <w:t xml:space="preserve"> 112</w:t>
            </w:r>
            <w:r w:rsidR="00E252F0" w:rsidRPr="00B2191C">
              <w:rPr>
                <w:rFonts w:ascii="Times New Roman" w:eastAsia="Times New Roman" w:hAnsi="Times New Roman" w:cs="Times New Roman"/>
                <w:bCs/>
                <w:sz w:val="18"/>
                <w:szCs w:val="18"/>
              </w:rPr>
              <w:t>)</w:t>
            </w:r>
          </w:p>
        </w:tc>
        <w:tc>
          <w:tcPr>
            <w:tcW w:w="4252" w:type="dxa"/>
          </w:tcPr>
          <w:p w:rsidR="00866FD4" w:rsidRPr="00B2191C" w:rsidRDefault="00866FD4" w:rsidP="00AB7773">
            <w:pPr>
              <w:autoSpaceDE w:val="0"/>
              <w:autoSpaceDN w:val="0"/>
              <w:adjustRightInd w:val="0"/>
              <w:rPr>
                <w:rFonts w:ascii="Times New Roman" w:hAnsi="Times New Roman" w:cs="Times New Roman"/>
                <w:sz w:val="18"/>
                <w:szCs w:val="18"/>
              </w:rPr>
            </w:pPr>
          </w:p>
        </w:tc>
      </w:tr>
      <w:tr w:rsidR="00DD6061" w:rsidRPr="00B2191C" w:rsidTr="00767022">
        <w:trPr>
          <w:trHeight w:val="160"/>
        </w:trPr>
        <w:tc>
          <w:tcPr>
            <w:tcW w:w="675" w:type="dxa"/>
            <w:vAlign w:val="center"/>
          </w:tcPr>
          <w:p w:rsidR="00DD6061" w:rsidRPr="00B2191C" w:rsidRDefault="0051078D" w:rsidP="00F235C3">
            <w:pPr>
              <w:jc w:val="center"/>
              <w:rPr>
                <w:rFonts w:ascii="Times New Roman" w:hAnsi="Times New Roman" w:cs="Times New Roman"/>
                <w:sz w:val="18"/>
                <w:szCs w:val="18"/>
              </w:rPr>
            </w:pPr>
            <w:r w:rsidRPr="00B2191C">
              <w:rPr>
                <w:rFonts w:ascii="Times New Roman" w:hAnsi="Times New Roman" w:cs="Times New Roman"/>
                <w:sz w:val="18"/>
                <w:szCs w:val="18"/>
              </w:rPr>
              <w:t>16</w:t>
            </w:r>
          </w:p>
        </w:tc>
        <w:tc>
          <w:tcPr>
            <w:tcW w:w="5387" w:type="dxa"/>
          </w:tcPr>
          <w:p w:rsidR="00DD6061" w:rsidRPr="00B2191C" w:rsidRDefault="00DD6061" w:rsidP="00E252F0">
            <w:pPr>
              <w:ind w:firstLine="567"/>
              <w:jc w:val="both"/>
              <w:rPr>
                <w:rFonts w:ascii="Times New Roman" w:eastAsia="Times New Roman" w:hAnsi="Times New Roman" w:cs="Times New Roman"/>
                <w:bCs/>
                <w:sz w:val="18"/>
                <w:szCs w:val="18"/>
              </w:rPr>
            </w:pPr>
            <w:r w:rsidRPr="00B2191C">
              <w:rPr>
                <w:rFonts w:ascii="Times New Roman" w:eastAsia="Times New Roman" w:hAnsi="Times New Roman" w:cs="Times New Roman"/>
                <w:bCs/>
                <w:sz w:val="18"/>
                <w:szCs w:val="18"/>
              </w:rPr>
              <w:t xml:space="preserve">İlçe </w:t>
            </w:r>
            <w:r w:rsidRPr="00B2191C">
              <w:rPr>
                <w:rStyle w:val="fontstyle01"/>
                <w:rFonts w:ascii="Times New Roman" w:hAnsi="Times New Roman" w:cs="Times New Roman"/>
                <w:color w:val="auto"/>
                <w:sz w:val="18"/>
                <w:szCs w:val="18"/>
              </w:rPr>
              <w:t>“alan”</w:t>
            </w:r>
            <w:r w:rsidR="0037233B">
              <w:rPr>
                <w:rStyle w:val="fontstyle01"/>
                <w:rFonts w:ascii="Times New Roman" w:hAnsi="Times New Roman" w:cs="Times New Roman"/>
                <w:color w:val="auto"/>
                <w:sz w:val="18"/>
                <w:szCs w:val="18"/>
              </w:rPr>
              <w:t xml:space="preserve"> </w:t>
            </w:r>
            <w:r w:rsidRPr="00B2191C">
              <w:rPr>
                <w:rFonts w:ascii="Times New Roman" w:eastAsia="Times New Roman" w:hAnsi="Times New Roman" w:cs="Times New Roman"/>
                <w:bCs/>
                <w:sz w:val="18"/>
                <w:szCs w:val="18"/>
              </w:rPr>
              <w:t>zümreleri</w:t>
            </w:r>
            <w:r w:rsidR="0037233B">
              <w:rPr>
                <w:rFonts w:ascii="Times New Roman" w:eastAsia="Times New Roman" w:hAnsi="Times New Roman" w:cs="Times New Roman"/>
                <w:bCs/>
                <w:sz w:val="18"/>
                <w:szCs w:val="18"/>
              </w:rPr>
              <w:t xml:space="preserve"> </w:t>
            </w:r>
            <w:r w:rsidR="00E252F0" w:rsidRPr="00B2191C">
              <w:rPr>
                <w:rFonts w:ascii="Times New Roman" w:eastAsia="Times New Roman" w:hAnsi="Times New Roman" w:cs="Times New Roman"/>
                <w:bCs/>
                <w:sz w:val="18"/>
                <w:szCs w:val="18"/>
              </w:rPr>
              <w:t>toplanmış  mı? (Yönetmelik Madde</w:t>
            </w:r>
            <w:r w:rsidRPr="00B2191C">
              <w:rPr>
                <w:rFonts w:ascii="Times New Roman" w:eastAsia="Times New Roman" w:hAnsi="Times New Roman" w:cs="Times New Roman"/>
                <w:bCs/>
                <w:sz w:val="18"/>
                <w:szCs w:val="18"/>
              </w:rPr>
              <w:t xml:space="preserve"> 113</w:t>
            </w:r>
            <w:r w:rsidR="00E252F0" w:rsidRPr="00B2191C">
              <w:rPr>
                <w:rFonts w:ascii="Times New Roman" w:eastAsia="Times New Roman" w:hAnsi="Times New Roman" w:cs="Times New Roman"/>
                <w:bCs/>
                <w:sz w:val="18"/>
                <w:szCs w:val="18"/>
              </w:rPr>
              <w:t>)</w:t>
            </w:r>
          </w:p>
        </w:tc>
        <w:tc>
          <w:tcPr>
            <w:tcW w:w="4252" w:type="dxa"/>
          </w:tcPr>
          <w:p w:rsidR="00DD6061" w:rsidRPr="00B2191C" w:rsidRDefault="00DD6061" w:rsidP="00AB7773">
            <w:pPr>
              <w:autoSpaceDE w:val="0"/>
              <w:autoSpaceDN w:val="0"/>
              <w:adjustRightInd w:val="0"/>
              <w:rPr>
                <w:rFonts w:ascii="Times New Roman" w:hAnsi="Times New Roman" w:cs="Times New Roman"/>
                <w:sz w:val="18"/>
                <w:szCs w:val="18"/>
              </w:rPr>
            </w:pPr>
          </w:p>
        </w:tc>
      </w:tr>
      <w:tr w:rsidR="00EC72D7" w:rsidRPr="00B2191C" w:rsidTr="00096C90">
        <w:tc>
          <w:tcPr>
            <w:tcW w:w="675" w:type="dxa"/>
          </w:tcPr>
          <w:p w:rsidR="00A26710" w:rsidRPr="00B2191C" w:rsidRDefault="00A26710" w:rsidP="00AB7773">
            <w:pPr>
              <w:rPr>
                <w:rFonts w:ascii="Times New Roman" w:hAnsi="Times New Roman" w:cs="Times New Roman"/>
                <w:sz w:val="18"/>
                <w:szCs w:val="18"/>
              </w:rPr>
            </w:pPr>
          </w:p>
        </w:tc>
        <w:tc>
          <w:tcPr>
            <w:tcW w:w="9639" w:type="dxa"/>
            <w:gridSpan w:val="2"/>
          </w:tcPr>
          <w:p w:rsidR="00A26710" w:rsidRPr="00B2191C" w:rsidRDefault="00A26710" w:rsidP="00AB7773">
            <w:pPr>
              <w:jc w:val="both"/>
              <w:rPr>
                <w:rFonts w:ascii="Times New Roman" w:hAnsi="Times New Roman" w:cs="Times New Roman"/>
                <w:sz w:val="18"/>
                <w:szCs w:val="18"/>
              </w:rPr>
            </w:pPr>
            <w:r w:rsidRPr="00B2191C">
              <w:rPr>
                <w:rFonts w:ascii="Times New Roman" w:hAnsi="Times New Roman" w:cs="Times New Roman"/>
                <w:sz w:val="18"/>
                <w:szCs w:val="18"/>
              </w:rPr>
              <w:t>ÖNERİLER:</w:t>
            </w:r>
          </w:p>
          <w:p w:rsidR="00EA7D88" w:rsidRDefault="00EA7D88" w:rsidP="00AB7773">
            <w:pPr>
              <w:jc w:val="both"/>
              <w:rPr>
                <w:rFonts w:ascii="Times New Roman" w:hAnsi="Times New Roman" w:cs="Times New Roman"/>
                <w:sz w:val="18"/>
                <w:szCs w:val="18"/>
              </w:rPr>
            </w:pPr>
          </w:p>
          <w:p w:rsidR="00B2191C" w:rsidRPr="00B2191C" w:rsidRDefault="00B2191C" w:rsidP="00AB7773">
            <w:pPr>
              <w:jc w:val="both"/>
              <w:rPr>
                <w:rFonts w:ascii="Times New Roman" w:hAnsi="Times New Roman" w:cs="Times New Roman"/>
                <w:sz w:val="18"/>
                <w:szCs w:val="18"/>
              </w:rPr>
            </w:pPr>
          </w:p>
        </w:tc>
      </w:tr>
    </w:tbl>
    <w:p w:rsidR="006B591C" w:rsidRPr="00B2191C" w:rsidRDefault="00F235C3" w:rsidP="00AB7773">
      <w:pPr>
        <w:spacing w:after="0" w:line="240" w:lineRule="auto"/>
        <w:rPr>
          <w:rFonts w:ascii="Times New Roman" w:hAnsi="Times New Roman" w:cs="Times New Roman"/>
          <w:sz w:val="18"/>
          <w:szCs w:val="18"/>
        </w:rPr>
      </w:pPr>
      <w:r w:rsidRPr="00B2191C">
        <w:rPr>
          <w:rFonts w:ascii="Times New Roman" w:hAnsi="Times New Roman" w:cs="Times New Roman"/>
          <w:sz w:val="18"/>
          <w:szCs w:val="18"/>
        </w:rPr>
        <w:t xml:space="preserve">Not: Bu formda geçen ‘Yönetmelik’ ibaresi </w:t>
      </w:r>
      <w:r w:rsidR="003824AB" w:rsidRPr="00B2191C">
        <w:rPr>
          <w:rFonts w:ascii="Times New Roman" w:hAnsi="Times New Roman" w:cs="Times New Roman"/>
          <w:sz w:val="18"/>
          <w:szCs w:val="18"/>
        </w:rPr>
        <w:t>Orta</w:t>
      </w:r>
      <w:r w:rsidRPr="00B2191C">
        <w:rPr>
          <w:rFonts w:ascii="Times New Roman" w:hAnsi="Times New Roman" w:cs="Times New Roman"/>
          <w:sz w:val="18"/>
          <w:szCs w:val="18"/>
        </w:rPr>
        <w:t xml:space="preserve">öğretim Kurumları Yönetmeliğini ifade eder.                         </w:t>
      </w:r>
    </w:p>
    <w:p w:rsidR="006B591C" w:rsidRPr="00B2191C" w:rsidRDefault="006B591C" w:rsidP="00AB7773">
      <w:pPr>
        <w:spacing w:after="0" w:line="240" w:lineRule="auto"/>
        <w:rPr>
          <w:rFonts w:ascii="Times New Roman" w:hAnsi="Times New Roman" w:cs="Times New Roman"/>
          <w:sz w:val="18"/>
          <w:szCs w:val="18"/>
        </w:rPr>
      </w:pPr>
    </w:p>
    <w:p w:rsidR="00EC1A12" w:rsidRDefault="00EC1A12" w:rsidP="00AB7773">
      <w:pPr>
        <w:spacing w:after="0" w:line="240" w:lineRule="auto"/>
        <w:rPr>
          <w:rFonts w:ascii="Times New Roman" w:hAnsi="Times New Roman" w:cs="Times New Roman"/>
          <w:sz w:val="18"/>
          <w:szCs w:val="18"/>
        </w:rPr>
      </w:pPr>
    </w:p>
    <w:p w:rsidR="00B2191C" w:rsidRPr="00B2191C" w:rsidRDefault="00B2191C" w:rsidP="00AB7773">
      <w:pPr>
        <w:spacing w:after="0" w:line="240" w:lineRule="auto"/>
        <w:rPr>
          <w:rFonts w:ascii="Times New Roman" w:hAnsi="Times New Roman" w:cs="Times New Roman"/>
          <w:sz w:val="18"/>
          <w:szCs w:val="18"/>
        </w:rPr>
      </w:pPr>
    </w:p>
    <w:p w:rsidR="00157256" w:rsidRPr="00B2191C" w:rsidRDefault="00251F4D" w:rsidP="00AB7773">
      <w:pPr>
        <w:spacing w:after="0" w:line="240" w:lineRule="auto"/>
        <w:rPr>
          <w:rFonts w:ascii="Times New Roman" w:hAnsi="Times New Roman" w:cs="Times New Roman"/>
          <w:sz w:val="18"/>
          <w:szCs w:val="18"/>
        </w:rPr>
      </w:pPr>
      <w:r w:rsidRPr="00B2191C">
        <w:rPr>
          <w:rFonts w:ascii="Times New Roman" w:hAnsi="Times New Roman" w:cs="Times New Roman"/>
          <w:sz w:val="18"/>
          <w:szCs w:val="18"/>
        </w:rPr>
        <w:t xml:space="preserve">                           Maarif Müfettişi                         Maarif Müfettişi                        Maarif Müfettişi</w:t>
      </w:r>
    </w:p>
    <w:sectPr w:rsidR="00157256" w:rsidRPr="00B2191C" w:rsidSect="00767022">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EE7" w:rsidRDefault="00507EE7" w:rsidP="00370187">
      <w:pPr>
        <w:spacing w:after="0" w:line="240" w:lineRule="auto"/>
      </w:pPr>
      <w:r>
        <w:separator/>
      </w:r>
    </w:p>
  </w:endnote>
  <w:endnote w:type="continuationSeparator" w:id="0">
    <w:p w:rsidR="00507EE7" w:rsidRDefault="00507EE7" w:rsidP="0037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6573"/>
      <w:docPartObj>
        <w:docPartGallery w:val="Page Numbers (Bottom of Page)"/>
        <w:docPartUnique/>
      </w:docPartObj>
    </w:sdtPr>
    <w:sdtEndPr/>
    <w:sdtContent>
      <w:p w:rsidR="00E252F0" w:rsidRDefault="00331B66">
        <w:pPr>
          <w:pStyle w:val="AltBilgi"/>
          <w:jc w:val="center"/>
        </w:pPr>
        <w:r>
          <w:fldChar w:fldCharType="begin"/>
        </w:r>
        <w:r w:rsidR="00B2191C">
          <w:instrText xml:space="preserve"> PAGE   \* MERGEFORMAT </w:instrText>
        </w:r>
        <w:r>
          <w:fldChar w:fldCharType="separate"/>
        </w:r>
        <w:r w:rsidR="00C86D98">
          <w:rPr>
            <w:noProof/>
          </w:rPr>
          <w:t>1</w:t>
        </w:r>
        <w:r>
          <w:rPr>
            <w:noProof/>
          </w:rPr>
          <w:fldChar w:fldCharType="end"/>
        </w:r>
      </w:p>
    </w:sdtContent>
  </w:sdt>
  <w:p w:rsidR="002F3714" w:rsidRDefault="002F37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EE7" w:rsidRDefault="00507EE7" w:rsidP="00370187">
      <w:pPr>
        <w:spacing w:after="0" w:line="240" w:lineRule="auto"/>
      </w:pPr>
      <w:r>
        <w:separator/>
      </w:r>
    </w:p>
  </w:footnote>
  <w:footnote w:type="continuationSeparator" w:id="0">
    <w:p w:rsidR="00507EE7" w:rsidRDefault="00507EE7" w:rsidP="003701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D5C23"/>
    <w:multiLevelType w:val="hybridMultilevel"/>
    <w:tmpl w:val="2F2E526E"/>
    <w:lvl w:ilvl="0" w:tplc="041F0011">
      <w:start w:val="1"/>
      <w:numFmt w:val="decimal"/>
      <w:lvlText w:val="%1)"/>
      <w:lvlJc w:val="left"/>
      <w:pPr>
        <w:ind w:left="360" w:hanging="360"/>
      </w:pPr>
    </w:lvl>
    <w:lvl w:ilvl="1" w:tplc="CDD05052">
      <w:start w:val="1"/>
      <w:numFmt w:val="lowerLetter"/>
      <w:lvlText w:val="%2."/>
      <w:lvlJc w:val="left"/>
      <w:pPr>
        <w:ind w:left="928"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144"/>
    <w:rsid w:val="0000098D"/>
    <w:rsid w:val="0000133B"/>
    <w:rsid w:val="00002B44"/>
    <w:rsid w:val="00003A9F"/>
    <w:rsid w:val="000070E2"/>
    <w:rsid w:val="0000765D"/>
    <w:rsid w:val="00011B5E"/>
    <w:rsid w:val="0001372F"/>
    <w:rsid w:val="00014566"/>
    <w:rsid w:val="00014F58"/>
    <w:rsid w:val="000152CC"/>
    <w:rsid w:val="00016684"/>
    <w:rsid w:val="0002163A"/>
    <w:rsid w:val="000221C0"/>
    <w:rsid w:val="00022426"/>
    <w:rsid w:val="000228B7"/>
    <w:rsid w:val="000230DD"/>
    <w:rsid w:val="000236A1"/>
    <w:rsid w:val="00024EA0"/>
    <w:rsid w:val="00025327"/>
    <w:rsid w:val="00026233"/>
    <w:rsid w:val="000278D6"/>
    <w:rsid w:val="00027B1E"/>
    <w:rsid w:val="0003168B"/>
    <w:rsid w:val="00032B9B"/>
    <w:rsid w:val="00033EC6"/>
    <w:rsid w:val="00034847"/>
    <w:rsid w:val="00034DDD"/>
    <w:rsid w:val="00035CDF"/>
    <w:rsid w:val="00037E4B"/>
    <w:rsid w:val="00041427"/>
    <w:rsid w:val="000415FC"/>
    <w:rsid w:val="000417B3"/>
    <w:rsid w:val="00041F48"/>
    <w:rsid w:val="00043260"/>
    <w:rsid w:val="00045B1D"/>
    <w:rsid w:val="00046695"/>
    <w:rsid w:val="000509E7"/>
    <w:rsid w:val="00053A86"/>
    <w:rsid w:val="00054585"/>
    <w:rsid w:val="00054991"/>
    <w:rsid w:val="00057FD5"/>
    <w:rsid w:val="00063FFE"/>
    <w:rsid w:val="00064C66"/>
    <w:rsid w:val="00067663"/>
    <w:rsid w:val="00071AEB"/>
    <w:rsid w:val="00072717"/>
    <w:rsid w:val="00075005"/>
    <w:rsid w:val="0007538A"/>
    <w:rsid w:val="00076932"/>
    <w:rsid w:val="0007730E"/>
    <w:rsid w:val="000821D2"/>
    <w:rsid w:val="00083C47"/>
    <w:rsid w:val="000847FC"/>
    <w:rsid w:val="00085AA8"/>
    <w:rsid w:val="000902F4"/>
    <w:rsid w:val="00090629"/>
    <w:rsid w:val="0009099A"/>
    <w:rsid w:val="0009265A"/>
    <w:rsid w:val="0009458C"/>
    <w:rsid w:val="0009641F"/>
    <w:rsid w:val="00096C90"/>
    <w:rsid w:val="000A009E"/>
    <w:rsid w:val="000A03BD"/>
    <w:rsid w:val="000A0AE2"/>
    <w:rsid w:val="000A1A1F"/>
    <w:rsid w:val="000A452A"/>
    <w:rsid w:val="000A620A"/>
    <w:rsid w:val="000C3111"/>
    <w:rsid w:val="000C3996"/>
    <w:rsid w:val="000C4A35"/>
    <w:rsid w:val="000C5F36"/>
    <w:rsid w:val="000D15B1"/>
    <w:rsid w:val="000D35B2"/>
    <w:rsid w:val="000D37C8"/>
    <w:rsid w:val="000D50C2"/>
    <w:rsid w:val="000D7022"/>
    <w:rsid w:val="000D7204"/>
    <w:rsid w:val="000E5247"/>
    <w:rsid w:val="000E568E"/>
    <w:rsid w:val="000E5778"/>
    <w:rsid w:val="000E7D73"/>
    <w:rsid w:val="000F0170"/>
    <w:rsid w:val="000F23B6"/>
    <w:rsid w:val="000F2721"/>
    <w:rsid w:val="000F31C9"/>
    <w:rsid w:val="000F399E"/>
    <w:rsid w:val="000F3FF7"/>
    <w:rsid w:val="000F57BE"/>
    <w:rsid w:val="000F742C"/>
    <w:rsid w:val="001001D8"/>
    <w:rsid w:val="00100693"/>
    <w:rsid w:val="00100B1D"/>
    <w:rsid w:val="0010191F"/>
    <w:rsid w:val="00103458"/>
    <w:rsid w:val="0010406C"/>
    <w:rsid w:val="0010552D"/>
    <w:rsid w:val="0010762E"/>
    <w:rsid w:val="00107BE7"/>
    <w:rsid w:val="00110A41"/>
    <w:rsid w:val="00112B9C"/>
    <w:rsid w:val="001144A3"/>
    <w:rsid w:val="00115137"/>
    <w:rsid w:val="0011652A"/>
    <w:rsid w:val="00120AA2"/>
    <w:rsid w:val="001214B0"/>
    <w:rsid w:val="00123519"/>
    <w:rsid w:val="00123C6F"/>
    <w:rsid w:val="00125BA6"/>
    <w:rsid w:val="001275DB"/>
    <w:rsid w:val="00134A2C"/>
    <w:rsid w:val="00142381"/>
    <w:rsid w:val="00146485"/>
    <w:rsid w:val="00147186"/>
    <w:rsid w:val="00150023"/>
    <w:rsid w:val="00152500"/>
    <w:rsid w:val="00152574"/>
    <w:rsid w:val="00156DF4"/>
    <w:rsid w:val="00157256"/>
    <w:rsid w:val="00157D8E"/>
    <w:rsid w:val="00157F59"/>
    <w:rsid w:val="00160567"/>
    <w:rsid w:val="00160AE4"/>
    <w:rsid w:val="00165BA5"/>
    <w:rsid w:val="0017055D"/>
    <w:rsid w:val="0017091A"/>
    <w:rsid w:val="00170DCF"/>
    <w:rsid w:val="00172D3A"/>
    <w:rsid w:val="001741BB"/>
    <w:rsid w:val="0017481C"/>
    <w:rsid w:val="00174934"/>
    <w:rsid w:val="001758A3"/>
    <w:rsid w:val="00177DF2"/>
    <w:rsid w:val="00180F88"/>
    <w:rsid w:val="00180FAE"/>
    <w:rsid w:val="00181CA3"/>
    <w:rsid w:val="00183C83"/>
    <w:rsid w:val="0018587D"/>
    <w:rsid w:val="0018747C"/>
    <w:rsid w:val="00192C59"/>
    <w:rsid w:val="0019367D"/>
    <w:rsid w:val="00194854"/>
    <w:rsid w:val="00195236"/>
    <w:rsid w:val="001957A3"/>
    <w:rsid w:val="0019614A"/>
    <w:rsid w:val="001970C0"/>
    <w:rsid w:val="0019711B"/>
    <w:rsid w:val="001A028F"/>
    <w:rsid w:val="001A0505"/>
    <w:rsid w:val="001A053D"/>
    <w:rsid w:val="001A17A0"/>
    <w:rsid w:val="001A1F66"/>
    <w:rsid w:val="001A2C6D"/>
    <w:rsid w:val="001A3D9D"/>
    <w:rsid w:val="001A4157"/>
    <w:rsid w:val="001A43CD"/>
    <w:rsid w:val="001A49F1"/>
    <w:rsid w:val="001A4F2D"/>
    <w:rsid w:val="001A550C"/>
    <w:rsid w:val="001A603F"/>
    <w:rsid w:val="001B04AF"/>
    <w:rsid w:val="001B0DDA"/>
    <w:rsid w:val="001B38E8"/>
    <w:rsid w:val="001B6333"/>
    <w:rsid w:val="001C0A13"/>
    <w:rsid w:val="001C3ED0"/>
    <w:rsid w:val="001C48E4"/>
    <w:rsid w:val="001C587B"/>
    <w:rsid w:val="001C61E5"/>
    <w:rsid w:val="001C64C0"/>
    <w:rsid w:val="001C691A"/>
    <w:rsid w:val="001C6BB7"/>
    <w:rsid w:val="001C7616"/>
    <w:rsid w:val="001D0619"/>
    <w:rsid w:val="001D08F9"/>
    <w:rsid w:val="001D105F"/>
    <w:rsid w:val="001D2792"/>
    <w:rsid w:val="001D35CD"/>
    <w:rsid w:val="001D3606"/>
    <w:rsid w:val="001D5482"/>
    <w:rsid w:val="001D5D3D"/>
    <w:rsid w:val="001D6B8F"/>
    <w:rsid w:val="001E02C1"/>
    <w:rsid w:val="001E0A9D"/>
    <w:rsid w:val="001E380E"/>
    <w:rsid w:val="001E3D7D"/>
    <w:rsid w:val="001F07A0"/>
    <w:rsid w:val="001F257F"/>
    <w:rsid w:val="001F59FC"/>
    <w:rsid w:val="001F78D1"/>
    <w:rsid w:val="00203B0D"/>
    <w:rsid w:val="00205FA1"/>
    <w:rsid w:val="00206C19"/>
    <w:rsid w:val="00207C7A"/>
    <w:rsid w:val="00211B6F"/>
    <w:rsid w:val="002144EE"/>
    <w:rsid w:val="00217CE4"/>
    <w:rsid w:val="00217D21"/>
    <w:rsid w:val="0022073C"/>
    <w:rsid w:val="00223E22"/>
    <w:rsid w:val="00224B3B"/>
    <w:rsid w:val="00231992"/>
    <w:rsid w:val="0023366C"/>
    <w:rsid w:val="002349FE"/>
    <w:rsid w:val="00234AAC"/>
    <w:rsid w:val="002427CA"/>
    <w:rsid w:val="00242863"/>
    <w:rsid w:val="00243218"/>
    <w:rsid w:val="002454DF"/>
    <w:rsid w:val="00246AE0"/>
    <w:rsid w:val="00246F70"/>
    <w:rsid w:val="00251F4D"/>
    <w:rsid w:val="002532D9"/>
    <w:rsid w:val="0025406D"/>
    <w:rsid w:val="00255088"/>
    <w:rsid w:val="002556CC"/>
    <w:rsid w:val="00256847"/>
    <w:rsid w:val="00256D81"/>
    <w:rsid w:val="0025755F"/>
    <w:rsid w:val="00260CA9"/>
    <w:rsid w:val="00263469"/>
    <w:rsid w:val="002645AD"/>
    <w:rsid w:val="002655AF"/>
    <w:rsid w:val="00265D2B"/>
    <w:rsid w:val="0026665E"/>
    <w:rsid w:val="00266D86"/>
    <w:rsid w:val="00270176"/>
    <w:rsid w:val="002734A5"/>
    <w:rsid w:val="002740BB"/>
    <w:rsid w:val="00275E6E"/>
    <w:rsid w:val="00275F95"/>
    <w:rsid w:val="0028111E"/>
    <w:rsid w:val="00281A8E"/>
    <w:rsid w:val="00281C99"/>
    <w:rsid w:val="00283CF7"/>
    <w:rsid w:val="00284123"/>
    <w:rsid w:val="0028419D"/>
    <w:rsid w:val="00285364"/>
    <w:rsid w:val="002866C5"/>
    <w:rsid w:val="00286E2C"/>
    <w:rsid w:val="002917D0"/>
    <w:rsid w:val="0029218E"/>
    <w:rsid w:val="00296DAC"/>
    <w:rsid w:val="00296DC6"/>
    <w:rsid w:val="002A0DD8"/>
    <w:rsid w:val="002A37AD"/>
    <w:rsid w:val="002A3849"/>
    <w:rsid w:val="002A39EA"/>
    <w:rsid w:val="002A4400"/>
    <w:rsid w:val="002A52EE"/>
    <w:rsid w:val="002B1097"/>
    <w:rsid w:val="002B5E89"/>
    <w:rsid w:val="002B6B96"/>
    <w:rsid w:val="002B6CED"/>
    <w:rsid w:val="002B6EE7"/>
    <w:rsid w:val="002C078F"/>
    <w:rsid w:val="002C1F45"/>
    <w:rsid w:val="002C3C0A"/>
    <w:rsid w:val="002C5500"/>
    <w:rsid w:val="002C6CEC"/>
    <w:rsid w:val="002D0937"/>
    <w:rsid w:val="002D0E7C"/>
    <w:rsid w:val="002D231B"/>
    <w:rsid w:val="002D2746"/>
    <w:rsid w:val="002D2E5D"/>
    <w:rsid w:val="002D446A"/>
    <w:rsid w:val="002D7191"/>
    <w:rsid w:val="002E0926"/>
    <w:rsid w:val="002E3572"/>
    <w:rsid w:val="002E43DA"/>
    <w:rsid w:val="002E61FF"/>
    <w:rsid w:val="002E72F7"/>
    <w:rsid w:val="002E7B35"/>
    <w:rsid w:val="002E7B93"/>
    <w:rsid w:val="002F2BCB"/>
    <w:rsid w:val="002F3714"/>
    <w:rsid w:val="002F390B"/>
    <w:rsid w:val="002F55CA"/>
    <w:rsid w:val="00300F88"/>
    <w:rsid w:val="003022A2"/>
    <w:rsid w:val="00303B89"/>
    <w:rsid w:val="00305107"/>
    <w:rsid w:val="00307640"/>
    <w:rsid w:val="00313083"/>
    <w:rsid w:val="00317C04"/>
    <w:rsid w:val="00323FD2"/>
    <w:rsid w:val="00325033"/>
    <w:rsid w:val="00327E47"/>
    <w:rsid w:val="00331238"/>
    <w:rsid w:val="00331B66"/>
    <w:rsid w:val="00332768"/>
    <w:rsid w:val="0033347D"/>
    <w:rsid w:val="003347D8"/>
    <w:rsid w:val="00335035"/>
    <w:rsid w:val="00336625"/>
    <w:rsid w:val="003444F3"/>
    <w:rsid w:val="003456AF"/>
    <w:rsid w:val="0034663E"/>
    <w:rsid w:val="00346A03"/>
    <w:rsid w:val="00350E58"/>
    <w:rsid w:val="00351DA8"/>
    <w:rsid w:val="003526B6"/>
    <w:rsid w:val="00352F34"/>
    <w:rsid w:val="0035333B"/>
    <w:rsid w:val="00353BF7"/>
    <w:rsid w:val="003563BB"/>
    <w:rsid w:val="0035653E"/>
    <w:rsid w:val="00360C99"/>
    <w:rsid w:val="0036330F"/>
    <w:rsid w:val="00363DA3"/>
    <w:rsid w:val="0036449A"/>
    <w:rsid w:val="0036474E"/>
    <w:rsid w:val="00366477"/>
    <w:rsid w:val="0036671A"/>
    <w:rsid w:val="00370187"/>
    <w:rsid w:val="0037233B"/>
    <w:rsid w:val="0037400D"/>
    <w:rsid w:val="0037414A"/>
    <w:rsid w:val="00374771"/>
    <w:rsid w:val="0037535E"/>
    <w:rsid w:val="0037665D"/>
    <w:rsid w:val="00376E70"/>
    <w:rsid w:val="003772D2"/>
    <w:rsid w:val="0038014B"/>
    <w:rsid w:val="00380FBD"/>
    <w:rsid w:val="00381CAB"/>
    <w:rsid w:val="00382120"/>
    <w:rsid w:val="003824AB"/>
    <w:rsid w:val="00383315"/>
    <w:rsid w:val="00390AD4"/>
    <w:rsid w:val="00391B3F"/>
    <w:rsid w:val="00393493"/>
    <w:rsid w:val="00394229"/>
    <w:rsid w:val="00394839"/>
    <w:rsid w:val="00396785"/>
    <w:rsid w:val="00396DF8"/>
    <w:rsid w:val="00397765"/>
    <w:rsid w:val="003A0155"/>
    <w:rsid w:val="003A07E4"/>
    <w:rsid w:val="003A0C14"/>
    <w:rsid w:val="003A3461"/>
    <w:rsid w:val="003A3A5C"/>
    <w:rsid w:val="003A6765"/>
    <w:rsid w:val="003B06BA"/>
    <w:rsid w:val="003B3E3F"/>
    <w:rsid w:val="003B743B"/>
    <w:rsid w:val="003C1C96"/>
    <w:rsid w:val="003C1CB3"/>
    <w:rsid w:val="003C2BD5"/>
    <w:rsid w:val="003C2D5F"/>
    <w:rsid w:val="003C4FE3"/>
    <w:rsid w:val="003C50DA"/>
    <w:rsid w:val="003C71CC"/>
    <w:rsid w:val="003D01E7"/>
    <w:rsid w:val="003D05A3"/>
    <w:rsid w:val="003D5734"/>
    <w:rsid w:val="003D6228"/>
    <w:rsid w:val="003E3068"/>
    <w:rsid w:val="003E3688"/>
    <w:rsid w:val="003E4631"/>
    <w:rsid w:val="003E49B5"/>
    <w:rsid w:val="003E5E80"/>
    <w:rsid w:val="003E690F"/>
    <w:rsid w:val="003E771D"/>
    <w:rsid w:val="003E785C"/>
    <w:rsid w:val="003F00F7"/>
    <w:rsid w:val="003F5301"/>
    <w:rsid w:val="003F6387"/>
    <w:rsid w:val="003F66BC"/>
    <w:rsid w:val="003F6A23"/>
    <w:rsid w:val="004030EB"/>
    <w:rsid w:val="004038FF"/>
    <w:rsid w:val="004044A2"/>
    <w:rsid w:val="004070AE"/>
    <w:rsid w:val="00410A78"/>
    <w:rsid w:val="004116B0"/>
    <w:rsid w:val="00413604"/>
    <w:rsid w:val="00415C24"/>
    <w:rsid w:val="004214D8"/>
    <w:rsid w:val="00422BE2"/>
    <w:rsid w:val="004233B6"/>
    <w:rsid w:val="00424487"/>
    <w:rsid w:val="004252EB"/>
    <w:rsid w:val="0042579C"/>
    <w:rsid w:val="00425DED"/>
    <w:rsid w:val="00426C6E"/>
    <w:rsid w:val="00426DF4"/>
    <w:rsid w:val="004275B7"/>
    <w:rsid w:val="0042762D"/>
    <w:rsid w:val="004300D4"/>
    <w:rsid w:val="00431124"/>
    <w:rsid w:val="00431464"/>
    <w:rsid w:val="004353A7"/>
    <w:rsid w:val="00435F0C"/>
    <w:rsid w:val="00436579"/>
    <w:rsid w:val="00441472"/>
    <w:rsid w:val="00444698"/>
    <w:rsid w:val="004449BB"/>
    <w:rsid w:val="004458CE"/>
    <w:rsid w:val="00447AF3"/>
    <w:rsid w:val="00450969"/>
    <w:rsid w:val="00450BA2"/>
    <w:rsid w:val="00451EE8"/>
    <w:rsid w:val="00452931"/>
    <w:rsid w:val="00452AA4"/>
    <w:rsid w:val="00452BBE"/>
    <w:rsid w:val="0045422D"/>
    <w:rsid w:val="0045478D"/>
    <w:rsid w:val="00455526"/>
    <w:rsid w:val="004576B3"/>
    <w:rsid w:val="00461A55"/>
    <w:rsid w:val="00461B5B"/>
    <w:rsid w:val="0046245E"/>
    <w:rsid w:val="00462EF2"/>
    <w:rsid w:val="00463106"/>
    <w:rsid w:val="00463EBF"/>
    <w:rsid w:val="00465580"/>
    <w:rsid w:val="00465A20"/>
    <w:rsid w:val="0046605F"/>
    <w:rsid w:val="004710CF"/>
    <w:rsid w:val="00472202"/>
    <w:rsid w:val="00475254"/>
    <w:rsid w:val="0047539E"/>
    <w:rsid w:val="00475ADC"/>
    <w:rsid w:val="004769EA"/>
    <w:rsid w:val="00480E43"/>
    <w:rsid w:val="004835B2"/>
    <w:rsid w:val="00490211"/>
    <w:rsid w:val="00490264"/>
    <w:rsid w:val="004904FD"/>
    <w:rsid w:val="00491901"/>
    <w:rsid w:val="00491E06"/>
    <w:rsid w:val="00492F25"/>
    <w:rsid w:val="00493993"/>
    <w:rsid w:val="00493F6B"/>
    <w:rsid w:val="00495065"/>
    <w:rsid w:val="004A6702"/>
    <w:rsid w:val="004C1723"/>
    <w:rsid w:val="004C4019"/>
    <w:rsid w:val="004C409D"/>
    <w:rsid w:val="004D47EE"/>
    <w:rsid w:val="004D67A2"/>
    <w:rsid w:val="004D76F3"/>
    <w:rsid w:val="004E203A"/>
    <w:rsid w:val="004E2313"/>
    <w:rsid w:val="004E233B"/>
    <w:rsid w:val="004E3BE4"/>
    <w:rsid w:val="004E3D75"/>
    <w:rsid w:val="004E5196"/>
    <w:rsid w:val="004E74F6"/>
    <w:rsid w:val="004F3174"/>
    <w:rsid w:val="004F5C42"/>
    <w:rsid w:val="004F7A7E"/>
    <w:rsid w:val="00501C55"/>
    <w:rsid w:val="00503718"/>
    <w:rsid w:val="0050419E"/>
    <w:rsid w:val="005068B7"/>
    <w:rsid w:val="005074EC"/>
    <w:rsid w:val="00507EE7"/>
    <w:rsid w:val="00507F7E"/>
    <w:rsid w:val="0051078D"/>
    <w:rsid w:val="0051094F"/>
    <w:rsid w:val="00511251"/>
    <w:rsid w:val="005116C8"/>
    <w:rsid w:val="00511E6F"/>
    <w:rsid w:val="00513CBA"/>
    <w:rsid w:val="005158E2"/>
    <w:rsid w:val="005173BE"/>
    <w:rsid w:val="00517C25"/>
    <w:rsid w:val="005207B4"/>
    <w:rsid w:val="00522D6D"/>
    <w:rsid w:val="00523196"/>
    <w:rsid w:val="005272A5"/>
    <w:rsid w:val="00527F46"/>
    <w:rsid w:val="00530F48"/>
    <w:rsid w:val="0053111D"/>
    <w:rsid w:val="005363AE"/>
    <w:rsid w:val="00536701"/>
    <w:rsid w:val="00537C99"/>
    <w:rsid w:val="005411B0"/>
    <w:rsid w:val="00542091"/>
    <w:rsid w:val="00542BC5"/>
    <w:rsid w:val="00545DF6"/>
    <w:rsid w:val="005462E6"/>
    <w:rsid w:val="00546335"/>
    <w:rsid w:val="00546641"/>
    <w:rsid w:val="00550551"/>
    <w:rsid w:val="005505F5"/>
    <w:rsid w:val="0055090B"/>
    <w:rsid w:val="00550CB6"/>
    <w:rsid w:val="0055105D"/>
    <w:rsid w:val="00551E2E"/>
    <w:rsid w:val="00553D88"/>
    <w:rsid w:val="00554568"/>
    <w:rsid w:val="005556F5"/>
    <w:rsid w:val="00556EC2"/>
    <w:rsid w:val="00560FAF"/>
    <w:rsid w:val="005621F8"/>
    <w:rsid w:val="00564021"/>
    <w:rsid w:val="00564241"/>
    <w:rsid w:val="0056512D"/>
    <w:rsid w:val="005653E9"/>
    <w:rsid w:val="005654CC"/>
    <w:rsid w:val="00566092"/>
    <w:rsid w:val="005668FA"/>
    <w:rsid w:val="005728D8"/>
    <w:rsid w:val="00572C70"/>
    <w:rsid w:val="005743D7"/>
    <w:rsid w:val="0057561A"/>
    <w:rsid w:val="00577F63"/>
    <w:rsid w:val="0058117E"/>
    <w:rsid w:val="005825BD"/>
    <w:rsid w:val="00583A39"/>
    <w:rsid w:val="00584461"/>
    <w:rsid w:val="0058493C"/>
    <w:rsid w:val="005908D8"/>
    <w:rsid w:val="00592698"/>
    <w:rsid w:val="00592B0A"/>
    <w:rsid w:val="00594524"/>
    <w:rsid w:val="00596818"/>
    <w:rsid w:val="00596870"/>
    <w:rsid w:val="00597FA9"/>
    <w:rsid w:val="005A1C4A"/>
    <w:rsid w:val="005A20B1"/>
    <w:rsid w:val="005A21D1"/>
    <w:rsid w:val="005A356E"/>
    <w:rsid w:val="005A44B1"/>
    <w:rsid w:val="005A50EC"/>
    <w:rsid w:val="005A5B01"/>
    <w:rsid w:val="005A64F1"/>
    <w:rsid w:val="005A6534"/>
    <w:rsid w:val="005A6EA9"/>
    <w:rsid w:val="005A7509"/>
    <w:rsid w:val="005B003C"/>
    <w:rsid w:val="005B0BC2"/>
    <w:rsid w:val="005B0FD4"/>
    <w:rsid w:val="005B3604"/>
    <w:rsid w:val="005B64CB"/>
    <w:rsid w:val="005B6CE5"/>
    <w:rsid w:val="005C04E2"/>
    <w:rsid w:val="005C2567"/>
    <w:rsid w:val="005C35AA"/>
    <w:rsid w:val="005C5405"/>
    <w:rsid w:val="005C5B69"/>
    <w:rsid w:val="005C5ECC"/>
    <w:rsid w:val="005C7576"/>
    <w:rsid w:val="005D0CEB"/>
    <w:rsid w:val="005D0D01"/>
    <w:rsid w:val="005D37B4"/>
    <w:rsid w:val="005D5772"/>
    <w:rsid w:val="005E3CFE"/>
    <w:rsid w:val="005E3D02"/>
    <w:rsid w:val="005E3D83"/>
    <w:rsid w:val="005E491D"/>
    <w:rsid w:val="005E5325"/>
    <w:rsid w:val="005E5CD0"/>
    <w:rsid w:val="005F0366"/>
    <w:rsid w:val="005F3660"/>
    <w:rsid w:val="005F44DA"/>
    <w:rsid w:val="005F4612"/>
    <w:rsid w:val="005F52D8"/>
    <w:rsid w:val="00601785"/>
    <w:rsid w:val="00602836"/>
    <w:rsid w:val="00602CE2"/>
    <w:rsid w:val="00602FE1"/>
    <w:rsid w:val="0060599A"/>
    <w:rsid w:val="006074E6"/>
    <w:rsid w:val="00607E40"/>
    <w:rsid w:val="0061446C"/>
    <w:rsid w:val="00615860"/>
    <w:rsid w:val="006158DB"/>
    <w:rsid w:val="006158EC"/>
    <w:rsid w:val="00615938"/>
    <w:rsid w:val="00616529"/>
    <w:rsid w:val="00617A27"/>
    <w:rsid w:val="0062150F"/>
    <w:rsid w:val="00622127"/>
    <w:rsid w:val="0062396A"/>
    <w:rsid w:val="00623D2F"/>
    <w:rsid w:val="00624691"/>
    <w:rsid w:val="00626979"/>
    <w:rsid w:val="006273DA"/>
    <w:rsid w:val="00627959"/>
    <w:rsid w:val="0063137B"/>
    <w:rsid w:val="00635244"/>
    <w:rsid w:val="00635CCA"/>
    <w:rsid w:val="00640458"/>
    <w:rsid w:val="00640F61"/>
    <w:rsid w:val="00642975"/>
    <w:rsid w:val="00643615"/>
    <w:rsid w:val="00643BD8"/>
    <w:rsid w:val="006444C2"/>
    <w:rsid w:val="006452FF"/>
    <w:rsid w:val="00645ED5"/>
    <w:rsid w:val="006473FC"/>
    <w:rsid w:val="006502B5"/>
    <w:rsid w:val="00651E3C"/>
    <w:rsid w:val="0065468C"/>
    <w:rsid w:val="00654A3A"/>
    <w:rsid w:val="00654E9B"/>
    <w:rsid w:val="00656006"/>
    <w:rsid w:val="00657821"/>
    <w:rsid w:val="0066163F"/>
    <w:rsid w:val="006618C4"/>
    <w:rsid w:val="00662916"/>
    <w:rsid w:val="006640A0"/>
    <w:rsid w:val="006651CA"/>
    <w:rsid w:val="00665332"/>
    <w:rsid w:val="00672D56"/>
    <w:rsid w:val="00673295"/>
    <w:rsid w:val="006741E9"/>
    <w:rsid w:val="00675E1B"/>
    <w:rsid w:val="00676139"/>
    <w:rsid w:val="00676B29"/>
    <w:rsid w:val="00681418"/>
    <w:rsid w:val="00681AE9"/>
    <w:rsid w:val="00681D8D"/>
    <w:rsid w:val="00682244"/>
    <w:rsid w:val="00683474"/>
    <w:rsid w:val="00685F33"/>
    <w:rsid w:val="00687620"/>
    <w:rsid w:val="00687E09"/>
    <w:rsid w:val="00690B6E"/>
    <w:rsid w:val="00691F4A"/>
    <w:rsid w:val="00697B13"/>
    <w:rsid w:val="006A414D"/>
    <w:rsid w:val="006A52CA"/>
    <w:rsid w:val="006A56DC"/>
    <w:rsid w:val="006A7B9A"/>
    <w:rsid w:val="006A7F7B"/>
    <w:rsid w:val="006B0BAC"/>
    <w:rsid w:val="006B3A0A"/>
    <w:rsid w:val="006B4F14"/>
    <w:rsid w:val="006B591C"/>
    <w:rsid w:val="006B67A8"/>
    <w:rsid w:val="006B725F"/>
    <w:rsid w:val="006B7F2E"/>
    <w:rsid w:val="006C1FD3"/>
    <w:rsid w:val="006C7C4C"/>
    <w:rsid w:val="006D074B"/>
    <w:rsid w:val="006D07B0"/>
    <w:rsid w:val="006D13F8"/>
    <w:rsid w:val="006D1957"/>
    <w:rsid w:val="006D7FA8"/>
    <w:rsid w:val="006E02F1"/>
    <w:rsid w:val="006E0D32"/>
    <w:rsid w:val="006E22CC"/>
    <w:rsid w:val="006E6E18"/>
    <w:rsid w:val="006F07DF"/>
    <w:rsid w:val="006F1200"/>
    <w:rsid w:val="006F26F7"/>
    <w:rsid w:val="006F28B4"/>
    <w:rsid w:val="006F3297"/>
    <w:rsid w:val="006F47AD"/>
    <w:rsid w:val="006F5B97"/>
    <w:rsid w:val="006F7417"/>
    <w:rsid w:val="006F79B9"/>
    <w:rsid w:val="00700443"/>
    <w:rsid w:val="00702449"/>
    <w:rsid w:val="0070291D"/>
    <w:rsid w:val="00705C47"/>
    <w:rsid w:val="007060E6"/>
    <w:rsid w:val="007065F8"/>
    <w:rsid w:val="00706F79"/>
    <w:rsid w:val="00707180"/>
    <w:rsid w:val="007124DD"/>
    <w:rsid w:val="00712BA8"/>
    <w:rsid w:val="007162DA"/>
    <w:rsid w:val="00717B95"/>
    <w:rsid w:val="00720862"/>
    <w:rsid w:val="00720DD0"/>
    <w:rsid w:val="00723603"/>
    <w:rsid w:val="00724419"/>
    <w:rsid w:val="007262F4"/>
    <w:rsid w:val="007300A3"/>
    <w:rsid w:val="00734022"/>
    <w:rsid w:val="00735B69"/>
    <w:rsid w:val="007406FF"/>
    <w:rsid w:val="007409EC"/>
    <w:rsid w:val="007430E7"/>
    <w:rsid w:val="00747498"/>
    <w:rsid w:val="00753361"/>
    <w:rsid w:val="00753E69"/>
    <w:rsid w:val="0075407F"/>
    <w:rsid w:val="00754292"/>
    <w:rsid w:val="00755D3F"/>
    <w:rsid w:val="00755FAC"/>
    <w:rsid w:val="00756DA3"/>
    <w:rsid w:val="007628AC"/>
    <w:rsid w:val="00762F18"/>
    <w:rsid w:val="00765F84"/>
    <w:rsid w:val="0076659C"/>
    <w:rsid w:val="00766D37"/>
    <w:rsid w:val="00767022"/>
    <w:rsid w:val="00767981"/>
    <w:rsid w:val="00767CE0"/>
    <w:rsid w:val="0077490B"/>
    <w:rsid w:val="00774A0C"/>
    <w:rsid w:val="007759D7"/>
    <w:rsid w:val="007770C4"/>
    <w:rsid w:val="00777E44"/>
    <w:rsid w:val="007836F3"/>
    <w:rsid w:val="0078516A"/>
    <w:rsid w:val="007857E9"/>
    <w:rsid w:val="007871AC"/>
    <w:rsid w:val="00791109"/>
    <w:rsid w:val="0079125E"/>
    <w:rsid w:val="00791E75"/>
    <w:rsid w:val="00791FED"/>
    <w:rsid w:val="00792008"/>
    <w:rsid w:val="00792A25"/>
    <w:rsid w:val="00794E0C"/>
    <w:rsid w:val="0079536C"/>
    <w:rsid w:val="007A0187"/>
    <w:rsid w:val="007A0DDA"/>
    <w:rsid w:val="007A58AF"/>
    <w:rsid w:val="007A70EC"/>
    <w:rsid w:val="007B5CC0"/>
    <w:rsid w:val="007B60AE"/>
    <w:rsid w:val="007B67EE"/>
    <w:rsid w:val="007B698B"/>
    <w:rsid w:val="007B7772"/>
    <w:rsid w:val="007C20AB"/>
    <w:rsid w:val="007C287F"/>
    <w:rsid w:val="007C47C8"/>
    <w:rsid w:val="007C6582"/>
    <w:rsid w:val="007C79D0"/>
    <w:rsid w:val="007D17B7"/>
    <w:rsid w:val="007D2AE1"/>
    <w:rsid w:val="007D6999"/>
    <w:rsid w:val="007E0FFD"/>
    <w:rsid w:val="007E1918"/>
    <w:rsid w:val="007E4F91"/>
    <w:rsid w:val="007E5EDF"/>
    <w:rsid w:val="007E79D0"/>
    <w:rsid w:val="007E7B83"/>
    <w:rsid w:val="007F11A4"/>
    <w:rsid w:val="007F209C"/>
    <w:rsid w:val="007F4758"/>
    <w:rsid w:val="007F4931"/>
    <w:rsid w:val="007F6378"/>
    <w:rsid w:val="007F6693"/>
    <w:rsid w:val="007F7227"/>
    <w:rsid w:val="008016CF"/>
    <w:rsid w:val="00801D61"/>
    <w:rsid w:val="00802D84"/>
    <w:rsid w:val="008043F3"/>
    <w:rsid w:val="008052A9"/>
    <w:rsid w:val="008052CE"/>
    <w:rsid w:val="0080692D"/>
    <w:rsid w:val="00806F34"/>
    <w:rsid w:val="008077ED"/>
    <w:rsid w:val="00811041"/>
    <w:rsid w:val="00811401"/>
    <w:rsid w:val="008123EE"/>
    <w:rsid w:val="00813DAB"/>
    <w:rsid w:val="0081529D"/>
    <w:rsid w:val="00815C3D"/>
    <w:rsid w:val="00817357"/>
    <w:rsid w:val="008175F8"/>
    <w:rsid w:val="008212E6"/>
    <w:rsid w:val="0082273A"/>
    <w:rsid w:val="0082469A"/>
    <w:rsid w:val="00824B38"/>
    <w:rsid w:val="00824F2A"/>
    <w:rsid w:val="00825A7B"/>
    <w:rsid w:val="00826599"/>
    <w:rsid w:val="00830667"/>
    <w:rsid w:val="00830F10"/>
    <w:rsid w:val="0083423C"/>
    <w:rsid w:val="0083585B"/>
    <w:rsid w:val="0083644E"/>
    <w:rsid w:val="00840324"/>
    <w:rsid w:val="00842E30"/>
    <w:rsid w:val="008447D3"/>
    <w:rsid w:val="00844BA1"/>
    <w:rsid w:val="00845F93"/>
    <w:rsid w:val="008465F4"/>
    <w:rsid w:val="00846D36"/>
    <w:rsid w:val="0085030B"/>
    <w:rsid w:val="00850D5D"/>
    <w:rsid w:val="00851503"/>
    <w:rsid w:val="0085369C"/>
    <w:rsid w:val="00854310"/>
    <w:rsid w:val="00855800"/>
    <w:rsid w:val="008572FD"/>
    <w:rsid w:val="00861509"/>
    <w:rsid w:val="00861664"/>
    <w:rsid w:val="00862BF2"/>
    <w:rsid w:val="008664EB"/>
    <w:rsid w:val="00866FD4"/>
    <w:rsid w:val="008671F5"/>
    <w:rsid w:val="00867BBA"/>
    <w:rsid w:val="00870445"/>
    <w:rsid w:val="00871A74"/>
    <w:rsid w:val="00873610"/>
    <w:rsid w:val="0087373C"/>
    <w:rsid w:val="00874DC2"/>
    <w:rsid w:val="008752CC"/>
    <w:rsid w:val="00876622"/>
    <w:rsid w:val="00881037"/>
    <w:rsid w:val="00882902"/>
    <w:rsid w:val="00882F2F"/>
    <w:rsid w:val="00884128"/>
    <w:rsid w:val="00886BEC"/>
    <w:rsid w:val="00887777"/>
    <w:rsid w:val="00892CFE"/>
    <w:rsid w:val="00892D52"/>
    <w:rsid w:val="00893F77"/>
    <w:rsid w:val="00895A98"/>
    <w:rsid w:val="00895B79"/>
    <w:rsid w:val="00896223"/>
    <w:rsid w:val="00897AED"/>
    <w:rsid w:val="008A02CA"/>
    <w:rsid w:val="008A1B46"/>
    <w:rsid w:val="008A2564"/>
    <w:rsid w:val="008A2C15"/>
    <w:rsid w:val="008A34F8"/>
    <w:rsid w:val="008A353B"/>
    <w:rsid w:val="008A3A29"/>
    <w:rsid w:val="008A4A6C"/>
    <w:rsid w:val="008A7B7E"/>
    <w:rsid w:val="008B22FE"/>
    <w:rsid w:val="008B3800"/>
    <w:rsid w:val="008B748E"/>
    <w:rsid w:val="008C0E47"/>
    <w:rsid w:val="008C0EA2"/>
    <w:rsid w:val="008C2343"/>
    <w:rsid w:val="008C559E"/>
    <w:rsid w:val="008C5FEE"/>
    <w:rsid w:val="008C70BB"/>
    <w:rsid w:val="008D029C"/>
    <w:rsid w:val="008D0446"/>
    <w:rsid w:val="008D2725"/>
    <w:rsid w:val="008D4AB5"/>
    <w:rsid w:val="008E0771"/>
    <w:rsid w:val="008E1FF3"/>
    <w:rsid w:val="008E2956"/>
    <w:rsid w:val="008E636D"/>
    <w:rsid w:val="008F0D3F"/>
    <w:rsid w:val="008F1E59"/>
    <w:rsid w:val="008F4D82"/>
    <w:rsid w:val="008F5FF3"/>
    <w:rsid w:val="008F695A"/>
    <w:rsid w:val="00901F49"/>
    <w:rsid w:val="00906A7B"/>
    <w:rsid w:val="00907327"/>
    <w:rsid w:val="00910377"/>
    <w:rsid w:val="00910FC0"/>
    <w:rsid w:val="00913929"/>
    <w:rsid w:val="00915D1A"/>
    <w:rsid w:val="00916559"/>
    <w:rsid w:val="00917A10"/>
    <w:rsid w:val="0092185B"/>
    <w:rsid w:val="00922D5E"/>
    <w:rsid w:val="00924C97"/>
    <w:rsid w:val="009300B5"/>
    <w:rsid w:val="00931D51"/>
    <w:rsid w:val="00932A9D"/>
    <w:rsid w:val="00932EED"/>
    <w:rsid w:val="0093577E"/>
    <w:rsid w:val="009372B8"/>
    <w:rsid w:val="0094010E"/>
    <w:rsid w:val="009405E6"/>
    <w:rsid w:val="009409C3"/>
    <w:rsid w:val="00943907"/>
    <w:rsid w:val="00943A26"/>
    <w:rsid w:val="00943F36"/>
    <w:rsid w:val="00944256"/>
    <w:rsid w:val="0094521B"/>
    <w:rsid w:val="009472B0"/>
    <w:rsid w:val="009472CA"/>
    <w:rsid w:val="00947590"/>
    <w:rsid w:val="00950082"/>
    <w:rsid w:val="00951BFB"/>
    <w:rsid w:val="009556A0"/>
    <w:rsid w:val="00957FC5"/>
    <w:rsid w:val="0096121B"/>
    <w:rsid w:val="00964631"/>
    <w:rsid w:val="009710F0"/>
    <w:rsid w:val="0097299C"/>
    <w:rsid w:val="00973E6C"/>
    <w:rsid w:val="0098159E"/>
    <w:rsid w:val="00981F02"/>
    <w:rsid w:val="00983527"/>
    <w:rsid w:val="00985C9D"/>
    <w:rsid w:val="00987FB6"/>
    <w:rsid w:val="00991D8D"/>
    <w:rsid w:val="00994C69"/>
    <w:rsid w:val="009963AB"/>
    <w:rsid w:val="00996E95"/>
    <w:rsid w:val="009A0C3D"/>
    <w:rsid w:val="009A2F2B"/>
    <w:rsid w:val="009A5BC2"/>
    <w:rsid w:val="009A7A10"/>
    <w:rsid w:val="009B10D8"/>
    <w:rsid w:val="009B2619"/>
    <w:rsid w:val="009B3CB0"/>
    <w:rsid w:val="009B6351"/>
    <w:rsid w:val="009B7D91"/>
    <w:rsid w:val="009C0C5C"/>
    <w:rsid w:val="009C15A4"/>
    <w:rsid w:val="009C2B7C"/>
    <w:rsid w:val="009C34F5"/>
    <w:rsid w:val="009C6DF4"/>
    <w:rsid w:val="009C7249"/>
    <w:rsid w:val="009D16E5"/>
    <w:rsid w:val="009D1B00"/>
    <w:rsid w:val="009D1E2F"/>
    <w:rsid w:val="009D3721"/>
    <w:rsid w:val="009D393B"/>
    <w:rsid w:val="009D5966"/>
    <w:rsid w:val="009D742A"/>
    <w:rsid w:val="009D74FD"/>
    <w:rsid w:val="009D7C43"/>
    <w:rsid w:val="009F0134"/>
    <w:rsid w:val="009F0B2D"/>
    <w:rsid w:val="00A009CD"/>
    <w:rsid w:val="00A0146C"/>
    <w:rsid w:val="00A01622"/>
    <w:rsid w:val="00A042F2"/>
    <w:rsid w:val="00A079BB"/>
    <w:rsid w:val="00A10B78"/>
    <w:rsid w:val="00A13278"/>
    <w:rsid w:val="00A14EBD"/>
    <w:rsid w:val="00A151C4"/>
    <w:rsid w:val="00A16F9B"/>
    <w:rsid w:val="00A17146"/>
    <w:rsid w:val="00A17422"/>
    <w:rsid w:val="00A175C1"/>
    <w:rsid w:val="00A17919"/>
    <w:rsid w:val="00A22A73"/>
    <w:rsid w:val="00A23543"/>
    <w:rsid w:val="00A23CF4"/>
    <w:rsid w:val="00A24183"/>
    <w:rsid w:val="00A24285"/>
    <w:rsid w:val="00A26710"/>
    <w:rsid w:val="00A27BB3"/>
    <w:rsid w:val="00A27F3E"/>
    <w:rsid w:val="00A30271"/>
    <w:rsid w:val="00A32A81"/>
    <w:rsid w:val="00A32CE2"/>
    <w:rsid w:val="00A358AF"/>
    <w:rsid w:val="00A3693C"/>
    <w:rsid w:val="00A40F48"/>
    <w:rsid w:val="00A42C56"/>
    <w:rsid w:val="00A44291"/>
    <w:rsid w:val="00A44AFC"/>
    <w:rsid w:val="00A50B8D"/>
    <w:rsid w:val="00A5216D"/>
    <w:rsid w:val="00A52CA2"/>
    <w:rsid w:val="00A52D8F"/>
    <w:rsid w:val="00A53809"/>
    <w:rsid w:val="00A53BC1"/>
    <w:rsid w:val="00A53CF9"/>
    <w:rsid w:val="00A55045"/>
    <w:rsid w:val="00A57761"/>
    <w:rsid w:val="00A60417"/>
    <w:rsid w:val="00A60E98"/>
    <w:rsid w:val="00A618B5"/>
    <w:rsid w:val="00A62020"/>
    <w:rsid w:val="00A635DF"/>
    <w:rsid w:val="00A70D0F"/>
    <w:rsid w:val="00A86FC1"/>
    <w:rsid w:val="00A9082A"/>
    <w:rsid w:val="00A90F58"/>
    <w:rsid w:val="00A92E5A"/>
    <w:rsid w:val="00A94087"/>
    <w:rsid w:val="00A960BF"/>
    <w:rsid w:val="00A96362"/>
    <w:rsid w:val="00A97174"/>
    <w:rsid w:val="00AA09D7"/>
    <w:rsid w:val="00AA174C"/>
    <w:rsid w:val="00AA2B7D"/>
    <w:rsid w:val="00AA6B3F"/>
    <w:rsid w:val="00AA77AF"/>
    <w:rsid w:val="00AA77B7"/>
    <w:rsid w:val="00AB0878"/>
    <w:rsid w:val="00AB0FAF"/>
    <w:rsid w:val="00AB1416"/>
    <w:rsid w:val="00AB24FA"/>
    <w:rsid w:val="00AB37B3"/>
    <w:rsid w:val="00AB7145"/>
    <w:rsid w:val="00AB7773"/>
    <w:rsid w:val="00AC17FE"/>
    <w:rsid w:val="00AC2FBD"/>
    <w:rsid w:val="00AC36D4"/>
    <w:rsid w:val="00AC4E18"/>
    <w:rsid w:val="00AC4E42"/>
    <w:rsid w:val="00AC62DE"/>
    <w:rsid w:val="00AC6A19"/>
    <w:rsid w:val="00AC7965"/>
    <w:rsid w:val="00AD02F6"/>
    <w:rsid w:val="00AD0C5E"/>
    <w:rsid w:val="00AD18A8"/>
    <w:rsid w:val="00AD24F5"/>
    <w:rsid w:val="00AD47C5"/>
    <w:rsid w:val="00AD4865"/>
    <w:rsid w:val="00AD50E5"/>
    <w:rsid w:val="00AD5789"/>
    <w:rsid w:val="00AD5831"/>
    <w:rsid w:val="00AD6A18"/>
    <w:rsid w:val="00AD6ECC"/>
    <w:rsid w:val="00AE0C52"/>
    <w:rsid w:val="00AE1469"/>
    <w:rsid w:val="00AE6104"/>
    <w:rsid w:val="00AE786A"/>
    <w:rsid w:val="00AF3E27"/>
    <w:rsid w:val="00AF4C4D"/>
    <w:rsid w:val="00AF5BF6"/>
    <w:rsid w:val="00B0223C"/>
    <w:rsid w:val="00B03D9F"/>
    <w:rsid w:val="00B04328"/>
    <w:rsid w:val="00B052D8"/>
    <w:rsid w:val="00B07D37"/>
    <w:rsid w:val="00B07D42"/>
    <w:rsid w:val="00B10B40"/>
    <w:rsid w:val="00B10E68"/>
    <w:rsid w:val="00B176CC"/>
    <w:rsid w:val="00B20D20"/>
    <w:rsid w:val="00B2191C"/>
    <w:rsid w:val="00B222D7"/>
    <w:rsid w:val="00B26FCB"/>
    <w:rsid w:val="00B305C8"/>
    <w:rsid w:val="00B3288F"/>
    <w:rsid w:val="00B34D10"/>
    <w:rsid w:val="00B368F3"/>
    <w:rsid w:val="00B40ADD"/>
    <w:rsid w:val="00B419E3"/>
    <w:rsid w:val="00B4256F"/>
    <w:rsid w:val="00B42571"/>
    <w:rsid w:val="00B42E6B"/>
    <w:rsid w:val="00B45B67"/>
    <w:rsid w:val="00B45D5D"/>
    <w:rsid w:val="00B4619F"/>
    <w:rsid w:val="00B46918"/>
    <w:rsid w:val="00B47B57"/>
    <w:rsid w:val="00B50348"/>
    <w:rsid w:val="00B505EA"/>
    <w:rsid w:val="00B517BE"/>
    <w:rsid w:val="00B55360"/>
    <w:rsid w:val="00B559A2"/>
    <w:rsid w:val="00B55A98"/>
    <w:rsid w:val="00B60119"/>
    <w:rsid w:val="00B61311"/>
    <w:rsid w:val="00B62161"/>
    <w:rsid w:val="00B628A9"/>
    <w:rsid w:val="00B62E48"/>
    <w:rsid w:val="00B63685"/>
    <w:rsid w:val="00B673F0"/>
    <w:rsid w:val="00B7021A"/>
    <w:rsid w:val="00B713DF"/>
    <w:rsid w:val="00B728BB"/>
    <w:rsid w:val="00B75932"/>
    <w:rsid w:val="00B76564"/>
    <w:rsid w:val="00B7709D"/>
    <w:rsid w:val="00B81A82"/>
    <w:rsid w:val="00B917C1"/>
    <w:rsid w:val="00B93744"/>
    <w:rsid w:val="00B93EA4"/>
    <w:rsid w:val="00B9780A"/>
    <w:rsid w:val="00BA2320"/>
    <w:rsid w:val="00BA3A80"/>
    <w:rsid w:val="00BA3F89"/>
    <w:rsid w:val="00BA4171"/>
    <w:rsid w:val="00BB05A7"/>
    <w:rsid w:val="00BB21F5"/>
    <w:rsid w:val="00BB448E"/>
    <w:rsid w:val="00BB5E18"/>
    <w:rsid w:val="00BB6026"/>
    <w:rsid w:val="00BC2594"/>
    <w:rsid w:val="00BC37C1"/>
    <w:rsid w:val="00BC3B36"/>
    <w:rsid w:val="00BC4624"/>
    <w:rsid w:val="00BC5515"/>
    <w:rsid w:val="00BC7169"/>
    <w:rsid w:val="00BD045D"/>
    <w:rsid w:val="00BD2035"/>
    <w:rsid w:val="00BD2769"/>
    <w:rsid w:val="00BD27ED"/>
    <w:rsid w:val="00BE0727"/>
    <w:rsid w:val="00BE2D90"/>
    <w:rsid w:val="00BE2FD3"/>
    <w:rsid w:val="00BE309C"/>
    <w:rsid w:val="00BF256C"/>
    <w:rsid w:val="00BF379D"/>
    <w:rsid w:val="00BF513B"/>
    <w:rsid w:val="00BF6479"/>
    <w:rsid w:val="00BF7B40"/>
    <w:rsid w:val="00C017A9"/>
    <w:rsid w:val="00C03705"/>
    <w:rsid w:val="00C0386C"/>
    <w:rsid w:val="00C05F69"/>
    <w:rsid w:val="00C07A80"/>
    <w:rsid w:val="00C106F7"/>
    <w:rsid w:val="00C11CDB"/>
    <w:rsid w:val="00C16203"/>
    <w:rsid w:val="00C174C5"/>
    <w:rsid w:val="00C20FBB"/>
    <w:rsid w:val="00C221A3"/>
    <w:rsid w:val="00C238BE"/>
    <w:rsid w:val="00C23AAA"/>
    <w:rsid w:val="00C25653"/>
    <w:rsid w:val="00C259E0"/>
    <w:rsid w:val="00C2631E"/>
    <w:rsid w:val="00C264EF"/>
    <w:rsid w:val="00C3005B"/>
    <w:rsid w:val="00C33C45"/>
    <w:rsid w:val="00C370A8"/>
    <w:rsid w:val="00C41038"/>
    <w:rsid w:val="00C41E72"/>
    <w:rsid w:val="00C42AC5"/>
    <w:rsid w:val="00C43FC8"/>
    <w:rsid w:val="00C440E7"/>
    <w:rsid w:val="00C4480B"/>
    <w:rsid w:val="00C45DCB"/>
    <w:rsid w:val="00C46A48"/>
    <w:rsid w:val="00C47AF5"/>
    <w:rsid w:val="00C47CBD"/>
    <w:rsid w:val="00C50635"/>
    <w:rsid w:val="00C513F8"/>
    <w:rsid w:val="00C514EF"/>
    <w:rsid w:val="00C52A8E"/>
    <w:rsid w:val="00C536DF"/>
    <w:rsid w:val="00C541D0"/>
    <w:rsid w:val="00C5594C"/>
    <w:rsid w:val="00C602D7"/>
    <w:rsid w:val="00C623AF"/>
    <w:rsid w:val="00C63EE1"/>
    <w:rsid w:val="00C660F0"/>
    <w:rsid w:val="00C66F59"/>
    <w:rsid w:val="00C720F8"/>
    <w:rsid w:val="00C733FB"/>
    <w:rsid w:val="00C742E1"/>
    <w:rsid w:val="00C74436"/>
    <w:rsid w:val="00C749B6"/>
    <w:rsid w:val="00C7705B"/>
    <w:rsid w:val="00C7722D"/>
    <w:rsid w:val="00C800D5"/>
    <w:rsid w:val="00C8013C"/>
    <w:rsid w:val="00C80A2A"/>
    <w:rsid w:val="00C83C88"/>
    <w:rsid w:val="00C84DAB"/>
    <w:rsid w:val="00C859CF"/>
    <w:rsid w:val="00C861D9"/>
    <w:rsid w:val="00C86D98"/>
    <w:rsid w:val="00C870AF"/>
    <w:rsid w:val="00C926F5"/>
    <w:rsid w:val="00C927F7"/>
    <w:rsid w:val="00C92D3B"/>
    <w:rsid w:val="00C95165"/>
    <w:rsid w:val="00C96540"/>
    <w:rsid w:val="00C9660F"/>
    <w:rsid w:val="00CA01A8"/>
    <w:rsid w:val="00CA18EC"/>
    <w:rsid w:val="00CA4E54"/>
    <w:rsid w:val="00CA5BBA"/>
    <w:rsid w:val="00CA5EAF"/>
    <w:rsid w:val="00CA5FC8"/>
    <w:rsid w:val="00CB07D0"/>
    <w:rsid w:val="00CB1F98"/>
    <w:rsid w:val="00CB336F"/>
    <w:rsid w:val="00CB573B"/>
    <w:rsid w:val="00CB6920"/>
    <w:rsid w:val="00CB743D"/>
    <w:rsid w:val="00CC1222"/>
    <w:rsid w:val="00CC13E6"/>
    <w:rsid w:val="00CC3836"/>
    <w:rsid w:val="00CC7102"/>
    <w:rsid w:val="00CC7F2D"/>
    <w:rsid w:val="00CD041D"/>
    <w:rsid w:val="00CD1B89"/>
    <w:rsid w:val="00CD2D5A"/>
    <w:rsid w:val="00CD3EEE"/>
    <w:rsid w:val="00CD4F45"/>
    <w:rsid w:val="00CD5D21"/>
    <w:rsid w:val="00CD6192"/>
    <w:rsid w:val="00CD6361"/>
    <w:rsid w:val="00CD7B25"/>
    <w:rsid w:val="00CE0977"/>
    <w:rsid w:val="00CE0A63"/>
    <w:rsid w:val="00CE36E3"/>
    <w:rsid w:val="00CE6844"/>
    <w:rsid w:val="00CF1993"/>
    <w:rsid w:val="00CF20B4"/>
    <w:rsid w:val="00CF3780"/>
    <w:rsid w:val="00CF4EA0"/>
    <w:rsid w:val="00CF4F23"/>
    <w:rsid w:val="00CF5689"/>
    <w:rsid w:val="00CF5C82"/>
    <w:rsid w:val="00CF6144"/>
    <w:rsid w:val="00CF6697"/>
    <w:rsid w:val="00CF7A24"/>
    <w:rsid w:val="00D02587"/>
    <w:rsid w:val="00D037A3"/>
    <w:rsid w:val="00D073A1"/>
    <w:rsid w:val="00D07736"/>
    <w:rsid w:val="00D12944"/>
    <w:rsid w:val="00D130EE"/>
    <w:rsid w:val="00D132B8"/>
    <w:rsid w:val="00D13F2F"/>
    <w:rsid w:val="00D141BB"/>
    <w:rsid w:val="00D16088"/>
    <w:rsid w:val="00D1630F"/>
    <w:rsid w:val="00D1660F"/>
    <w:rsid w:val="00D212F7"/>
    <w:rsid w:val="00D22450"/>
    <w:rsid w:val="00D23B73"/>
    <w:rsid w:val="00D2420D"/>
    <w:rsid w:val="00D267D7"/>
    <w:rsid w:val="00D2709B"/>
    <w:rsid w:val="00D27E39"/>
    <w:rsid w:val="00D30659"/>
    <w:rsid w:val="00D31B5E"/>
    <w:rsid w:val="00D33406"/>
    <w:rsid w:val="00D352D9"/>
    <w:rsid w:val="00D35666"/>
    <w:rsid w:val="00D40782"/>
    <w:rsid w:val="00D42BC6"/>
    <w:rsid w:val="00D42FA6"/>
    <w:rsid w:val="00D4562F"/>
    <w:rsid w:val="00D45F6F"/>
    <w:rsid w:val="00D462B9"/>
    <w:rsid w:val="00D47B50"/>
    <w:rsid w:val="00D540D8"/>
    <w:rsid w:val="00D551AE"/>
    <w:rsid w:val="00D55D6C"/>
    <w:rsid w:val="00D56606"/>
    <w:rsid w:val="00D56C41"/>
    <w:rsid w:val="00D575D7"/>
    <w:rsid w:val="00D618C7"/>
    <w:rsid w:val="00D62389"/>
    <w:rsid w:val="00D70194"/>
    <w:rsid w:val="00D7229E"/>
    <w:rsid w:val="00D74B4F"/>
    <w:rsid w:val="00D7505F"/>
    <w:rsid w:val="00D75D0D"/>
    <w:rsid w:val="00D762CC"/>
    <w:rsid w:val="00D77A8F"/>
    <w:rsid w:val="00D81763"/>
    <w:rsid w:val="00D82615"/>
    <w:rsid w:val="00D87F60"/>
    <w:rsid w:val="00D90492"/>
    <w:rsid w:val="00D9263B"/>
    <w:rsid w:val="00D93335"/>
    <w:rsid w:val="00DA1346"/>
    <w:rsid w:val="00DA142F"/>
    <w:rsid w:val="00DA3936"/>
    <w:rsid w:val="00DA3CB8"/>
    <w:rsid w:val="00DB0622"/>
    <w:rsid w:val="00DB09ED"/>
    <w:rsid w:val="00DB0F8F"/>
    <w:rsid w:val="00DB26EC"/>
    <w:rsid w:val="00DB3ACF"/>
    <w:rsid w:val="00DB44C2"/>
    <w:rsid w:val="00DB4C46"/>
    <w:rsid w:val="00DB502D"/>
    <w:rsid w:val="00DB50BC"/>
    <w:rsid w:val="00DB6755"/>
    <w:rsid w:val="00DB7D39"/>
    <w:rsid w:val="00DC026B"/>
    <w:rsid w:val="00DC0C38"/>
    <w:rsid w:val="00DC1268"/>
    <w:rsid w:val="00DC2C47"/>
    <w:rsid w:val="00DC6769"/>
    <w:rsid w:val="00DC6AF1"/>
    <w:rsid w:val="00DD0B11"/>
    <w:rsid w:val="00DD1642"/>
    <w:rsid w:val="00DD5AAD"/>
    <w:rsid w:val="00DD6061"/>
    <w:rsid w:val="00DE3EAA"/>
    <w:rsid w:val="00DE4A0A"/>
    <w:rsid w:val="00DE604A"/>
    <w:rsid w:val="00DE651F"/>
    <w:rsid w:val="00DF380B"/>
    <w:rsid w:val="00DF5584"/>
    <w:rsid w:val="00DF5A9F"/>
    <w:rsid w:val="00DF65A9"/>
    <w:rsid w:val="00DF77F1"/>
    <w:rsid w:val="00E034B8"/>
    <w:rsid w:val="00E077DF"/>
    <w:rsid w:val="00E10C5B"/>
    <w:rsid w:val="00E12DC2"/>
    <w:rsid w:val="00E1338A"/>
    <w:rsid w:val="00E143E8"/>
    <w:rsid w:val="00E146F1"/>
    <w:rsid w:val="00E151EA"/>
    <w:rsid w:val="00E152F3"/>
    <w:rsid w:val="00E15E75"/>
    <w:rsid w:val="00E1720C"/>
    <w:rsid w:val="00E175F2"/>
    <w:rsid w:val="00E17D6A"/>
    <w:rsid w:val="00E2010A"/>
    <w:rsid w:val="00E214DC"/>
    <w:rsid w:val="00E252F0"/>
    <w:rsid w:val="00E272CA"/>
    <w:rsid w:val="00E30B70"/>
    <w:rsid w:val="00E3122A"/>
    <w:rsid w:val="00E3237C"/>
    <w:rsid w:val="00E32618"/>
    <w:rsid w:val="00E414DA"/>
    <w:rsid w:val="00E41B37"/>
    <w:rsid w:val="00E44706"/>
    <w:rsid w:val="00E50725"/>
    <w:rsid w:val="00E53AEB"/>
    <w:rsid w:val="00E53BA1"/>
    <w:rsid w:val="00E5543D"/>
    <w:rsid w:val="00E56D86"/>
    <w:rsid w:val="00E56DFB"/>
    <w:rsid w:val="00E573F1"/>
    <w:rsid w:val="00E5771D"/>
    <w:rsid w:val="00E60788"/>
    <w:rsid w:val="00E60DDE"/>
    <w:rsid w:val="00E61253"/>
    <w:rsid w:val="00E61307"/>
    <w:rsid w:val="00E615A8"/>
    <w:rsid w:val="00E6259F"/>
    <w:rsid w:val="00E652FB"/>
    <w:rsid w:val="00E66B13"/>
    <w:rsid w:val="00E67851"/>
    <w:rsid w:val="00E67CEF"/>
    <w:rsid w:val="00E7283E"/>
    <w:rsid w:val="00E7433D"/>
    <w:rsid w:val="00E74D1B"/>
    <w:rsid w:val="00E75F2B"/>
    <w:rsid w:val="00E7736B"/>
    <w:rsid w:val="00E81BA4"/>
    <w:rsid w:val="00E821A4"/>
    <w:rsid w:val="00E824F1"/>
    <w:rsid w:val="00E82BE0"/>
    <w:rsid w:val="00E848E9"/>
    <w:rsid w:val="00E856B4"/>
    <w:rsid w:val="00E90F8F"/>
    <w:rsid w:val="00E90FD0"/>
    <w:rsid w:val="00E91188"/>
    <w:rsid w:val="00E93A11"/>
    <w:rsid w:val="00E93AF2"/>
    <w:rsid w:val="00E93F66"/>
    <w:rsid w:val="00E96511"/>
    <w:rsid w:val="00E9703E"/>
    <w:rsid w:val="00E9716E"/>
    <w:rsid w:val="00E97758"/>
    <w:rsid w:val="00EA02A0"/>
    <w:rsid w:val="00EA056C"/>
    <w:rsid w:val="00EA1A48"/>
    <w:rsid w:val="00EA2395"/>
    <w:rsid w:val="00EA42B9"/>
    <w:rsid w:val="00EA6268"/>
    <w:rsid w:val="00EA7D88"/>
    <w:rsid w:val="00EA7FE4"/>
    <w:rsid w:val="00EB0432"/>
    <w:rsid w:val="00EB199F"/>
    <w:rsid w:val="00EB2AC3"/>
    <w:rsid w:val="00EB4B1C"/>
    <w:rsid w:val="00EB555C"/>
    <w:rsid w:val="00EB55D9"/>
    <w:rsid w:val="00EB70EE"/>
    <w:rsid w:val="00EB7A90"/>
    <w:rsid w:val="00EC01E8"/>
    <w:rsid w:val="00EC080E"/>
    <w:rsid w:val="00EC0F6E"/>
    <w:rsid w:val="00EC1A12"/>
    <w:rsid w:val="00EC1FB7"/>
    <w:rsid w:val="00EC249D"/>
    <w:rsid w:val="00EC340C"/>
    <w:rsid w:val="00EC63A3"/>
    <w:rsid w:val="00EC7140"/>
    <w:rsid w:val="00EC72D7"/>
    <w:rsid w:val="00EC79E4"/>
    <w:rsid w:val="00EC7AA8"/>
    <w:rsid w:val="00ED03DF"/>
    <w:rsid w:val="00ED195E"/>
    <w:rsid w:val="00ED265F"/>
    <w:rsid w:val="00ED5FA6"/>
    <w:rsid w:val="00ED6C77"/>
    <w:rsid w:val="00ED71AD"/>
    <w:rsid w:val="00ED7733"/>
    <w:rsid w:val="00EE050C"/>
    <w:rsid w:val="00EE0603"/>
    <w:rsid w:val="00EE1D3E"/>
    <w:rsid w:val="00EE3A5E"/>
    <w:rsid w:val="00EE6160"/>
    <w:rsid w:val="00EE6D99"/>
    <w:rsid w:val="00EF1546"/>
    <w:rsid w:val="00EF362B"/>
    <w:rsid w:val="00EF37E1"/>
    <w:rsid w:val="00EF692B"/>
    <w:rsid w:val="00EF6BFA"/>
    <w:rsid w:val="00F00137"/>
    <w:rsid w:val="00F0032B"/>
    <w:rsid w:val="00F04C75"/>
    <w:rsid w:val="00F06208"/>
    <w:rsid w:val="00F06459"/>
    <w:rsid w:val="00F10E55"/>
    <w:rsid w:val="00F11C3D"/>
    <w:rsid w:val="00F12292"/>
    <w:rsid w:val="00F1564D"/>
    <w:rsid w:val="00F22338"/>
    <w:rsid w:val="00F235C3"/>
    <w:rsid w:val="00F23EDA"/>
    <w:rsid w:val="00F25AD9"/>
    <w:rsid w:val="00F25B51"/>
    <w:rsid w:val="00F262FB"/>
    <w:rsid w:val="00F26B5A"/>
    <w:rsid w:val="00F27833"/>
    <w:rsid w:val="00F309CC"/>
    <w:rsid w:val="00F31164"/>
    <w:rsid w:val="00F3162E"/>
    <w:rsid w:val="00F32100"/>
    <w:rsid w:val="00F322DD"/>
    <w:rsid w:val="00F329D8"/>
    <w:rsid w:val="00F3382F"/>
    <w:rsid w:val="00F349E5"/>
    <w:rsid w:val="00F40187"/>
    <w:rsid w:val="00F40F4D"/>
    <w:rsid w:val="00F41056"/>
    <w:rsid w:val="00F452B1"/>
    <w:rsid w:val="00F45DDA"/>
    <w:rsid w:val="00F4626A"/>
    <w:rsid w:val="00F473B2"/>
    <w:rsid w:val="00F503A3"/>
    <w:rsid w:val="00F5043B"/>
    <w:rsid w:val="00F507CB"/>
    <w:rsid w:val="00F522CF"/>
    <w:rsid w:val="00F5421E"/>
    <w:rsid w:val="00F546DF"/>
    <w:rsid w:val="00F55AAF"/>
    <w:rsid w:val="00F56F2F"/>
    <w:rsid w:val="00F6189F"/>
    <w:rsid w:val="00F621D9"/>
    <w:rsid w:val="00F62D05"/>
    <w:rsid w:val="00F643B8"/>
    <w:rsid w:val="00F6613D"/>
    <w:rsid w:val="00F663E0"/>
    <w:rsid w:val="00F71276"/>
    <w:rsid w:val="00F71624"/>
    <w:rsid w:val="00F75733"/>
    <w:rsid w:val="00F75D40"/>
    <w:rsid w:val="00F764D0"/>
    <w:rsid w:val="00F7705D"/>
    <w:rsid w:val="00F771BB"/>
    <w:rsid w:val="00F77572"/>
    <w:rsid w:val="00F77615"/>
    <w:rsid w:val="00F813B5"/>
    <w:rsid w:val="00F82520"/>
    <w:rsid w:val="00F82D89"/>
    <w:rsid w:val="00F86246"/>
    <w:rsid w:val="00F86B76"/>
    <w:rsid w:val="00F878CB"/>
    <w:rsid w:val="00F903F7"/>
    <w:rsid w:val="00F9144F"/>
    <w:rsid w:val="00F94448"/>
    <w:rsid w:val="00F95199"/>
    <w:rsid w:val="00F9589F"/>
    <w:rsid w:val="00FA2AAF"/>
    <w:rsid w:val="00FA3DD9"/>
    <w:rsid w:val="00FA4384"/>
    <w:rsid w:val="00FB0C61"/>
    <w:rsid w:val="00FB1170"/>
    <w:rsid w:val="00FB1C00"/>
    <w:rsid w:val="00FB2827"/>
    <w:rsid w:val="00FB3607"/>
    <w:rsid w:val="00FB4322"/>
    <w:rsid w:val="00FB4334"/>
    <w:rsid w:val="00FB5333"/>
    <w:rsid w:val="00FB589A"/>
    <w:rsid w:val="00FB66BC"/>
    <w:rsid w:val="00FB7C59"/>
    <w:rsid w:val="00FC1AC8"/>
    <w:rsid w:val="00FC4AB8"/>
    <w:rsid w:val="00FC5C2A"/>
    <w:rsid w:val="00FC7964"/>
    <w:rsid w:val="00FD184E"/>
    <w:rsid w:val="00FD21AB"/>
    <w:rsid w:val="00FD2661"/>
    <w:rsid w:val="00FD2BA0"/>
    <w:rsid w:val="00FD309C"/>
    <w:rsid w:val="00FD4382"/>
    <w:rsid w:val="00FD74CF"/>
    <w:rsid w:val="00FE02DE"/>
    <w:rsid w:val="00FE1BD1"/>
    <w:rsid w:val="00FE3619"/>
    <w:rsid w:val="00FE3BD4"/>
    <w:rsid w:val="00FE6B4A"/>
    <w:rsid w:val="00FF1308"/>
    <w:rsid w:val="00FF4B1E"/>
    <w:rsid w:val="00FF59E8"/>
    <w:rsid w:val="00FF7C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26B4F-86D0-47AA-84A9-2448D9F9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4C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5B64CB"/>
    <w:pPr>
      <w:ind w:left="720"/>
      <w:contextualSpacing/>
    </w:pPr>
  </w:style>
  <w:style w:type="table" w:styleId="TabloKlavuzu">
    <w:name w:val="Table Grid"/>
    <w:basedOn w:val="NormalTablo"/>
    <w:uiPriority w:val="59"/>
    <w:rsid w:val="00CF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701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0187"/>
    <w:rPr>
      <w:rFonts w:eastAsiaTheme="minorEastAsia"/>
      <w:lang w:eastAsia="tr-TR"/>
    </w:rPr>
  </w:style>
  <w:style w:type="paragraph" w:styleId="AltBilgi">
    <w:name w:val="footer"/>
    <w:basedOn w:val="Normal"/>
    <w:link w:val="AltBilgiChar"/>
    <w:uiPriority w:val="99"/>
    <w:unhideWhenUsed/>
    <w:rsid w:val="003701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0187"/>
    <w:rPr>
      <w:rFonts w:eastAsiaTheme="minorEastAsia"/>
      <w:lang w:eastAsia="tr-TR"/>
    </w:rPr>
  </w:style>
  <w:style w:type="character" w:customStyle="1" w:styleId="fontstyle01">
    <w:name w:val="fontstyle01"/>
    <w:basedOn w:val="VarsaylanParagrafYazTipi"/>
    <w:rsid w:val="00EA7D88"/>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9B21F-DEE7-4430-B572-FCC69E02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5573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Talip DURDU</dc:creator>
  <cp:lastModifiedBy>User</cp:lastModifiedBy>
  <cp:revision>2</cp:revision>
  <cp:lastPrinted>2018-12-14T07:33:00Z</cp:lastPrinted>
  <dcterms:created xsi:type="dcterms:W3CDTF">2022-04-21T22:27:00Z</dcterms:created>
  <dcterms:modified xsi:type="dcterms:W3CDTF">2022-04-21T22:27:00Z</dcterms:modified>
</cp:coreProperties>
</file>