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E35" w:rsidRPr="001B0E35" w:rsidRDefault="001B0E35">
      <w:pPr>
        <w:rPr>
          <w:rFonts w:ascii="Times New Roman" w:hAnsi="Times New Roman" w:cs="Times New Roman"/>
          <w:b/>
        </w:rPr>
      </w:pPr>
      <w:r w:rsidRPr="001B0E35">
        <w:rPr>
          <w:rFonts w:ascii="Times New Roman" w:hAnsi="Times New Roman" w:cs="Times New Roman"/>
          <w:b/>
        </w:rPr>
        <w:t xml:space="preserve">                                     SAMSUN İLİ GÜVENLİK TEDBİRLERİ </w:t>
      </w:r>
      <w:r w:rsidR="00F10E5C">
        <w:rPr>
          <w:rFonts w:ascii="Times New Roman" w:hAnsi="Times New Roman" w:cs="Times New Roman"/>
          <w:b/>
        </w:rPr>
        <w:t>REHBERLİK</w:t>
      </w:r>
      <w:r w:rsidRPr="001B0E35">
        <w:rPr>
          <w:rFonts w:ascii="Times New Roman" w:hAnsi="Times New Roman" w:cs="Times New Roman"/>
          <w:b/>
        </w:rPr>
        <w:t xml:space="preserve"> FORMATI </w:t>
      </w:r>
    </w:p>
    <w:p w:rsidR="005D5772" w:rsidRPr="001B0E35" w:rsidRDefault="00CF6144" w:rsidP="00B82F6F">
      <w:pPr>
        <w:spacing w:after="0"/>
        <w:rPr>
          <w:rFonts w:ascii="Times New Roman" w:hAnsi="Times New Roman" w:cs="Times New Roman"/>
          <w:b/>
        </w:rPr>
      </w:pPr>
      <w:r w:rsidRPr="001B0E35">
        <w:rPr>
          <w:rFonts w:ascii="Times New Roman" w:hAnsi="Times New Roman" w:cs="Times New Roman"/>
          <w:b/>
        </w:rPr>
        <w:t>İLİ/İLÇESİ</w:t>
      </w:r>
      <w:r w:rsidRPr="001B0E35">
        <w:rPr>
          <w:rFonts w:ascii="Times New Roman" w:hAnsi="Times New Roman" w:cs="Times New Roman"/>
          <w:b/>
        </w:rPr>
        <w:tab/>
      </w:r>
      <w:r w:rsidR="008664EB" w:rsidRPr="001B0E35">
        <w:rPr>
          <w:rFonts w:ascii="Times New Roman" w:hAnsi="Times New Roman" w:cs="Times New Roman"/>
          <w:b/>
        </w:rPr>
        <w:tab/>
      </w:r>
      <w:r w:rsidR="00CC13E6" w:rsidRPr="001B0E35">
        <w:rPr>
          <w:rFonts w:ascii="Times New Roman" w:hAnsi="Times New Roman" w:cs="Times New Roman"/>
          <w:b/>
        </w:rPr>
        <w:tab/>
      </w:r>
      <w:r w:rsidRPr="001B0E35">
        <w:rPr>
          <w:rFonts w:ascii="Times New Roman" w:hAnsi="Times New Roman" w:cs="Times New Roman"/>
          <w:b/>
        </w:rPr>
        <w:t>:</w:t>
      </w:r>
      <w:r w:rsidR="001B0E35" w:rsidRPr="001B0E35">
        <w:rPr>
          <w:rFonts w:ascii="Times New Roman" w:hAnsi="Times New Roman" w:cs="Times New Roman"/>
          <w:b/>
        </w:rPr>
        <w:t xml:space="preserve">  </w:t>
      </w:r>
      <w:r w:rsidR="006D0654">
        <w:rPr>
          <w:rFonts w:ascii="Times New Roman" w:hAnsi="Times New Roman" w:cs="Times New Roman"/>
          <w:b/>
        </w:rPr>
        <w:t>SAMSUN/</w:t>
      </w:r>
      <w:r w:rsidR="006F4B65">
        <w:rPr>
          <w:rFonts w:ascii="Times New Roman" w:hAnsi="Times New Roman" w:cs="Times New Roman"/>
          <w:b/>
        </w:rPr>
        <w:t>İLKADIM</w:t>
      </w:r>
      <w:r w:rsidR="001B0E35" w:rsidRPr="001B0E35">
        <w:rPr>
          <w:rFonts w:ascii="Times New Roman" w:hAnsi="Times New Roman" w:cs="Times New Roman"/>
          <w:b/>
        </w:rPr>
        <w:t xml:space="preserve">                          </w:t>
      </w:r>
      <w:r w:rsidR="006D0654">
        <w:rPr>
          <w:rFonts w:ascii="Times New Roman" w:hAnsi="Times New Roman" w:cs="Times New Roman"/>
          <w:b/>
        </w:rPr>
        <w:t xml:space="preserve">             </w:t>
      </w:r>
      <w:r w:rsidR="001B0E35" w:rsidRPr="001B0E35">
        <w:rPr>
          <w:rFonts w:ascii="Times New Roman" w:hAnsi="Times New Roman" w:cs="Times New Roman"/>
          <w:b/>
        </w:rPr>
        <w:t xml:space="preserve">                        TARİH</w:t>
      </w:r>
    </w:p>
    <w:p w:rsidR="00116D5F" w:rsidRPr="001B0E35" w:rsidRDefault="00CC13E6" w:rsidP="00B82F6F">
      <w:pPr>
        <w:spacing w:after="0"/>
        <w:jc w:val="both"/>
        <w:rPr>
          <w:rFonts w:ascii="Times New Roman" w:hAnsi="Times New Roman" w:cs="Times New Roman"/>
          <w:b/>
          <w:i/>
          <w:sz w:val="24"/>
          <w:szCs w:val="24"/>
        </w:rPr>
      </w:pPr>
      <w:r w:rsidRPr="001B0E35">
        <w:rPr>
          <w:rFonts w:ascii="Times New Roman" w:hAnsi="Times New Roman" w:cs="Times New Roman"/>
          <w:b/>
        </w:rPr>
        <w:t>OKUL/</w:t>
      </w:r>
      <w:r w:rsidR="00CF6144" w:rsidRPr="001B0E35">
        <w:rPr>
          <w:rFonts w:ascii="Times New Roman" w:hAnsi="Times New Roman" w:cs="Times New Roman"/>
          <w:b/>
        </w:rPr>
        <w:t>KURUM ADI</w:t>
      </w:r>
      <w:r w:rsidR="00CF6144" w:rsidRPr="001B0E35">
        <w:rPr>
          <w:rFonts w:ascii="Times New Roman" w:hAnsi="Times New Roman" w:cs="Times New Roman"/>
          <w:b/>
        </w:rPr>
        <w:tab/>
      </w:r>
      <w:r w:rsidR="008664EB" w:rsidRPr="001B0E35">
        <w:rPr>
          <w:rFonts w:ascii="Times New Roman" w:hAnsi="Times New Roman" w:cs="Times New Roman"/>
          <w:b/>
        </w:rPr>
        <w:tab/>
      </w:r>
      <w:r w:rsidR="00CF6144" w:rsidRPr="001B0E35">
        <w:rPr>
          <w:rFonts w:ascii="Times New Roman" w:hAnsi="Times New Roman" w:cs="Times New Roman"/>
          <w:b/>
        </w:rPr>
        <w:t>:</w:t>
      </w:r>
      <w:r w:rsidR="006D0654">
        <w:rPr>
          <w:rFonts w:ascii="Times New Roman" w:hAnsi="Times New Roman" w:cs="Times New Roman"/>
          <w:b/>
        </w:rPr>
        <w:t xml:space="preserve"> </w:t>
      </w:r>
      <w:r w:rsidR="006F4B65">
        <w:rPr>
          <w:rFonts w:ascii="Times New Roman" w:hAnsi="Times New Roman" w:cs="Times New Roman"/>
          <w:b/>
        </w:rPr>
        <w:t xml:space="preserve">ATATÜRK </w:t>
      </w:r>
      <w:bookmarkStart w:id="0" w:name="_GoBack"/>
      <w:bookmarkEnd w:id="0"/>
      <w:r w:rsidR="006D0654">
        <w:rPr>
          <w:rFonts w:ascii="Times New Roman" w:hAnsi="Times New Roman" w:cs="Times New Roman"/>
          <w:b/>
        </w:rPr>
        <w:t>MESLEKİ VE TEKNİK ANADOLU LİSESİ</w:t>
      </w:r>
    </w:p>
    <w:p w:rsidR="00D2668D" w:rsidRDefault="00D2668D" w:rsidP="00656F21">
      <w:pPr>
        <w:spacing w:after="0" w:line="240" w:lineRule="auto"/>
        <w:rPr>
          <w:rFonts w:ascii="Times New Roman" w:hAnsi="Times New Roman" w:cs="Times New Roman"/>
        </w:rPr>
      </w:pPr>
      <w:r w:rsidRPr="00656F21">
        <w:rPr>
          <w:rFonts w:ascii="Times New Roman" w:hAnsi="Times New Roman" w:cs="Times New Roman"/>
        </w:rPr>
        <w:t>Güvenlik Tedbirleri (Fiziki Durum,  Yangın, Trafik, Engelli Erişimi, Psiko-Sosyal vb.)</w:t>
      </w:r>
    </w:p>
    <w:p w:rsidR="006D0654" w:rsidRPr="00656F21" w:rsidRDefault="006D0654" w:rsidP="00656F21">
      <w:pPr>
        <w:spacing w:after="0" w:line="240" w:lineRule="auto"/>
        <w:rPr>
          <w:rFonts w:ascii="Times New Roman" w:hAnsi="Times New Roman" w:cs="Times New Roman"/>
        </w:rPr>
      </w:pPr>
    </w:p>
    <w:tbl>
      <w:tblPr>
        <w:tblStyle w:val="TabloKlavuzu"/>
        <w:tblW w:w="10598" w:type="dxa"/>
        <w:tblLayout w:type="fixed"/>
        <w:tblLook w:val="04A0" w:firstRow="1" w:lastRow="0" w:firstColumn="1" w:lastColumn="0" w:noHBand="0" w:noVBand="1"/>
      </w:tblPr>
      <w:tblGrid>
        <w:gridCol w:w="534"/>
        <w:gridCol w:w="141"/>
        <w:gridCol w:w="5529"/>
        <w:gridCol w:w="4394"/>
      </w:tblGrid>
      <w:tr w:rsidR="00656F21" w:rsidRPr="001B0E35" w:rsidTr="00B82F6F">
        <w:tc>
          <w:tcPr>
            <w:tcW w:w="675" w:type="dxa"/>
            <w:gridSpan w:val="2"/>
          </w:tcPr>
          <w:p w:rsidR="00656F21" w:rsidRPr="001B0E35" w:rsidRDefault="00656F21" w:rsidP="00E94B37">
            <w:pPr>
              <w:jc w:val="center"/>
              <w:rPr>
                <w:rFonts w:ascii="Times New Roman" w:hAnsi="Times New Roman" w:cs="Times New Roman"/>
                <w:b/>
                <w:sz w:val="18"/>
                <w:szCs w:val="18"/>
              </w:rPr>
            </w:pPr>
            <w:r>
              <w:rPr>
                <w:rFonts w:ascii="Times New Roman" w:hAnsi="Times New Roman" w:cs="Times New Roman"/>
                <w:b/>
                <w:sz w:val="18"/>
                <w:szCs w:val="18"/>
              </w:rPr>
              <w:t>SIRA NO</w:t>
            </w:r>
          </w:p>
        </w:tc>
        <w:tc>
          <w:tcPr>
            <w:tcW w:w="5529" w:type="dxa"/>
          </w:tcPr>
          <w:p w:rsidR="00656F21" w:rsidRPr="00656F21" w:rsidRDefault="00656F21" w:rsidP="00C93BFB">
            <w:pPr>
              <w:autoSpaceDE w:val="0"/>
              <w:autoSpaceDN w:val="0"/>
              <w:adjustRightInd w:val="0"/>
              <w:jc w:val="both"/>
              <w:rPr>
                <w:rFonts w:ascii="Times New Roman" w:eastAsiaTheme="minorHAnsi" w:hAnsi="Times New Roman" w:cs="Times New Roman"/>
                <w:b/>
                <w:sz w:val="18"/>
                <w:szCs w:val="18"/>
                <w:lang w:eastAsia="en-US"/>
              </w:rPr>
            </w:pPr>
            <w:r w:rsidRPr="00656F21">
              <w:rPr>
                <w:rFonts w:ascii="Times New Roman" w:eastAsiaTheme="minorHAnsi" w:hAnsi="Times New Roman" w:cs="Times New Roman"/>
                <w:b/>
                <w:sz w:val="18"/>
                <w:szCs w:val="18"/>
                <w:lang w:eastAsia="en-US"/>
              </w:rPr>
              <w:t>KRİTERLER</w:t>
            </w:r>
          </w:p>
        </w:tc>
        <w:tc>
          <w:tcPr>
            <w:tcW w:w="4394" w:type="dxa"/>
          </w:tcPr>
          <w:p w:rsidR="00656F21" w:rsidRPr="001B0E35" w:rsidRDefault="00656F21" w:rsidP="00656F21">
            <w:pPr>
              <w:rPr>
                <w:rFonts w:ascii="Times New Roman" w:hAnsi="Times New Roman" w:cs="Times New Roman"/>
                <w:b/>
                <w:sz w:val="18"/>
                <w:szCs w:val="18"/>
              </w:rPr>
            </w:pPr>
            <w:r>
              <w:rPr>
                <w:rFonts w:ascii="Times New Roman" w:hAnsi="Times New Roman" w:cs="Times New Roman"/>
                <w:b/>
                <w:sz w:val="18"/>
                <w:szCs w:val="18"/>
              </w:rPr>
              <w:t>MEVCUT DURUM</w:t>
            </w:r>
          </w:p>
        </w:tc>
      </w:tr>
      <w:tr w:rsidR="00460D43" w:rsidRPr="001B0E35" w:rsidTr="00B82F6F">
        <w:tc>
          <w:tcPr>
            <w:tcW w:w="10598" w:type="dxa"/>
            <w:gridSpan w:val="4"/>
          </w:tcPr>
          <w:p w:rsidR="00460D43" w:rsidRPr="001B0E35" w:rsidRDefault="00D55B51" w:rsidP="00D55B51">
            <w:pPr>
              <w:jc w:val="center"/>
              <w:rPr>
                <w:rFonts w:ascii="Times New Roman" w:hAnsi="Times New Roman" w:cs="Times New Roman"/>
                <w:b/>
                <w:sz w:val="18"/>
                <w:szCs w:val="18"/>
              </w:rPr>
            </w:pPr>
            <w:r>
              <w:rPr>
                <w:rFonts w:ascii="Times New Roman" w:hAnsi="Times New Roman" w:cs="Times New Roman"/>
                <w:sz w:val="20"/>
                <w:szCs w:val="20"/>
              </w:rPr>
              <w:t>Milli Eğitim Bakanlığı’</w:t>
            </w:r>
            <w:r w:rsidR="00460D43" w:rsidRPr="001B0E35">
              <w:rPr>
                <w:rFonts w:ascii="Times New Roman" w:hAnsi="Times New Roman" w:cs="Times New Roman"/>
                <w:sz w:val="20"/>
                <w:szCs w:val="20"/>
              </w:rPr>
              <w:t>nın</w:t>
            </w:r>
            <w:r w:rsidR="007107D2">
              <w:rPr>
                <w:rFonts w:ascii="Times New Roman" w:hAnsi="Times New Roman" w:cs="Times New Roman"/>
                <w:sz w:val="20"/>
                <w:szCs w:val="20"/>
              </w:rPr>
              <w:t xml:space="preserve"> </w:t>
            </w:r>
            <w:r w:rsidR="00460D43" w:rsidRPr="001B0E35">
              <w:rPr>
                <w:rFonts w:ascii="Times New Roman" w:eastAsiaTheme="minorHAnsi" w:hAnsi="Times New Roman" w:cs="Times New Roman"/>
                <w:sz w:val="20"/>
                <w:szCs w:val="20"/>
                <w:lang w:eastAsia="en-US"/>
              </w:rPr>
              <w:t xml:space="preserve">Okullarda Güvenlik Önlemlerinin Alınması konulu </w:t>
            </w:r>
            <w:r w:rsidR="00460D43" w:rsidRPr="001B0E35">
              <w:rPr>
                <w:rFonts w:ascii="Times New Roman" w:hAnsi="Times New Roman" w:cs="Times New Roman"/>
                <w:sz w:val="20"/>
                <w:szCs w:val="20"/>
              </w:rPr>
              <w:t>2018/10 Nolu</w:t>
            </w:r>
            <w:r>
              <w:rPr>
                <w:rFonts w:ascii="Times New Roman" w:hAnsi="Times New Roman" w:cs="Times New Roman"/>
                <w:sz w:val="20"/>
                <w:szCs w:val="20"/>
              </w:rPr>
              <w:t xml:space="preserve"> </w:t>
            </w:r>
            <w:r w:rsidR="00460D43" w:rsidRPr="001B0E35">
              <w:rPr>
                <w:rFonts w:ascii="Times New Roman" w:hAnsi="Times New Roman" w:cs="Times New Roman"/>
                <w:sz w:val="20"/>
                <w:szCs w:val="20"/>
              </w:rPr>
              <w:t>genelge  hükümleri                    doğrultusunda;</w:t>
            </w:r>
          </w:p>
        </w:tc>
      </w:tr>
      <w:tr w:rsidR="00E94B37" w:rsidRPr="001B0E35" w:rsidTr="00B82F6F">
        <w:tc>
          <w:tcPr>
            <w:tcW w:w="534" w:type="dxa"/>
          </w:tcPr>
          <w:p w:rsidR="00E94B37" w:rsidRPr="001B0E35" w:rsidRDefault="00E94B37" w:rsidP="00E94B37">
            <w:pPr>
              <w:jc w:val="center"/>
              <w:rPr>
                <w:rFonts w:ascii="Times New Roman" w:hAnsi="Times New Roman" w:cs="Times New Roman"/>
                <w:b/>
                <w:sz w:val="18"/>
                <w:szCs w:val="18"/>
              </w:rPr>
            </w:pPr>
          </w:p>
          <w:p w:rsidR="00E94B37" w:rsidRPr="001B0E35" w:rsidRDefault="00E94B37" w:rsidP="00E94B37">
            <w:pPr>
              <w:jc w:val="center"/>
              <w:rPr>
                <w:rFonts w:ascii="Times New Roman" w:hAnsi="Times New Roman" w:cs="Times New Roman"/>
                <w:b/>
                <w:sz w:val="18"/>
                <w:szCs w:val="18"/>
              </w:rPr>
            </w:pPr>
            <w:r w:rsidRPr="001B0E35">
              <w:rPr>
                <w:rFonts w:ascii="Times New Roman" w:hAnsi="Times New Roman" w:cs="Times New Roman"/>
                <w:b/>
                <w:sz w:val="18"/>
                <w:szCs w:val="18"/>
              </w:rPr>
              <w:t>1</w:t>
            </w:r>
          </w:p>
        </w:tc>
        <w:tc>
          <w:tcPr>
            <w:tcW w:w="5670" w:type="dxa"/>
            <w:gridSpan w:val="2"/>
          </w:tcPr>
          <w:p w:rsidR="00E94B37" w:rsidRPr="001B0E35" w:rsidRDefault="00E94B37" w:rsidP="00C93BFB">
            <w:pPr>
              <w:autoSpaceDE w:val="0"/>
              <w:autoSpaceDN w:val="0"/>
              <w:adjustRightInd w:val="0"/>
              <w:jc w:val="both"/>
              <w:rPr>
                <w:rFonts w:ascii="Times New Roman" w:eastAsiaTheme="minorHAnsi" w:hAnsi="Times New Roman" w:cs="Times New Roman"/>
                <w:sz w:val="18"/>
                <w:szCs w:val="18"/>
                <w:lang w:eastAsia="en-US"/>
              </w:rPr>
            </w:pPr>
            <w:r w:rsidRPr="001B0E35">
              <w:rPr>
                <w:rFonts w:ascii="Times New Roman" w:eastAsiaTheme="minorHAnsi" w:hAnsi="Times New Roman" w:cs="Times New Roman"/>
                <w:sz w:val="18"/>
                <w:szCs w:val="18"/>
                <w:lang w:eastAsia="en-US"/>
              </w:rPr>
              <w:t>Öğrencilerin okul bahçesinden sokak veya caddeye ani ve kontrolsüz çıkışlarının</w:t>
            </w:r>
            <w:r w:rsidR="007107D2">
              <w:rPr>
                <w:rFonts w:ascii="Times New Roman" w:eastAsiaTheme="minorHAnsi" w:hAnsi="Times New Roman" w:cs="Times New Roman"/>
                <w:sz w:val="18"/>
                <w:szCs w:val="18"/>
                <w:lang w:eastAsia="en-US"/>
              </w:rPr>
              <w:t xml:space="preserve"> </w:t>
            </w:r>
            <w:r w:rsidRPr="001B0E35">
              <w:rPr>
                <w:rFonts w:ascii="Times New Roman" w:eastAsiaTheme="minorHAnsi" w:hAnsi="Times New Roman" w:cs="Times New Roman"/>
                <w:sz w:val="18"/>
                <w:szCs w:val="18"/>
                <w:lang w:eastAsia="en-US"/>
              </w:rPr>
              <w:t>önlenmesi için okul giriş ve çıkış kapılarında gerekli tedbirler alınmış mı?</w:t>
            </w:r>
          </w:p>
        </w:tc>
        <w:tc>
          <w:tcPr>
            <w:tcW w:w="4394" w:type="dxa"/>
          </w:tcPr>
          <w:p w:rsidR="00E94B37" w:rsidRPr="001B0E35" w:rsidRDefault="00E94B37">
            <w:pPr>
              <w:rPr>
                <w:rFonts w:ascii="Times New Roman" w:hAnsi="Times New Roman" w:cs="Times New Roman"/>
                <w:b/>
                <w:sz w:val="18"/>
                <w:szCs w:val="18"/>
              </w:rPr>
            </w:pPr>
          </w:p>
        </w:tc>
      </w:tr>
      <w:tr w:rsidR="00E94B37" w:rsidRPr="001B0E35" w:rsidTr="00B82F6F">
        <w:tc>
          <w:tcPr>
            <w:tcW w:w="534" w:type="dxa"/>
          </w:tcPr>
          <w:p w:rsidR="00E94B37" w:rsidRPr="001B0E35" w:rsidRDefault="00E94B37" w:rsidP="00E94B37">
            <w:pPr>
              <w:jc w:val="center"/>
              <w:rPr>
                <w:rFonts w:ascii="Times New Roman" w:hAnsi="Times New Roman" w:cs="Times New Roman"/>
                <w:b/>
                <w:sz w:val="18"/>
                <w:szCs w:val="18"/>
              </w:rPr>
            </w:pPr>
          </w:p>
          <w:p w:rsidR="002E1CB7" w:rsidRPr="001B0E35" w:rsidRDefault="002E1CB7" w:rsidP="00E94B37">
            <w:pPr>
              <w:jc w:val="center"/>
              <w:rPr>
                <w:rFonts w:ascii="Times New Roman" w:hAnsi="Times New Roman" w:cs="Times New Roman"/>
                <w:b/>
                <w:sz w:val="18"/>
                <w:szCs w:val="18"/>
              </w:rPr>
            </w:pPr>
          </w:p>
          <w:p w:rsidR="002E1CB7" w:rsidRPr="001B0E35" w:rsidRDefault="002E1CB7" w:rsidP="00E94B37">
            <w:pPr>
              <w:jc w:val="center"/>
              <w:rPr>
                <w:rFonts w:ascii="Times New Roman" w:hAnsi="Times New Roman" w:cs="Times New Roman"/>
                <w:b/>
                <w:sz w:val="18"/>
                <w:szCs w:val="18"/>
              </w:rPr>
            </w:pPr>
            <w:r w:rsidRPr="001B0E35">
              <w:rPr>
                <w:rFonts w:ascii="Times New Roman" w:hAnsi="Times New Roman" w:cs="Times New Roman"/>
                <w:b/>
                <w:sz w:val="18"/>
                <w:szCs w:val="18"/>
              </w:rPr>
              <w:t>2</w:t>
            </w:r>
          </w:p>
        </w:tc>
        <w:tc>
          <w:tcPr>
            <w:tcW w:w="5670" w:type="dxa"/>
            <w:gridSpan w:val="2"/>
          </w:tcPr>
          <w:p w:rsidR="00E94B37" w:rsidRPr="001B0E35" w:rsidRDefault="002E1CB7" w:rsidP="00C93BFB">
            <w:pPr>
              <w:autoSpaceDE w:val="0"/>
              <w:autoSpaceDN w:val="0"/>
              <w:adjustRightInd w:val="0"/>
              <w:jc w:val="both"/>
              <w:rPr>
                <w:rFonts w:ascii="Times New Roman" w:eastAsiaTheme="minorHAnsi" w:hAnsi="Times New Roman" w:cs="Times New Roman"/>
                <w:sz w:val="18"/>
                <w:szCs w:val="18"/>
                <w:lang w:eastAsia="en-US"/>
              </w:rPr>
            </w:pPr>
            <w:r w:rsidRPr="001B0E35">
              <w:rPr>
                <w:rFonts w:ascii="Times New Roman" w:eastAsiaTheme="minorHAnsi" w:hAnsi="Times New Roman" w:cs="Times New Roman"/>
                <w:sz w:val="18"/>
                <w:szCs w:val="18"/>
                <w:lang w:eastAsia="en-US"/>
              </w:rPr>
              <w:t>Okul çevre trafiğinin, özellikle giriş çıkış saatlerinde gözetim altına alınarak,gerekirse emniyet teşkilatı birimleri ile koordineli bir şekilde, herhangi bir trafik kazası</w:t>
            </w:r>
            <w:r w:rsidR="007107D2">
              <w:rPr>
                <w:rFonts w:ascii="Times New Roman" w:eastAsiaTheme="minorHAnsi" w:hAnsi="Times New Roman" w:cs="Times New Roman"/>
                <w:sz w:val="18"/>
                <w:szCs w:val="18"/>
                <w:lang w:eastAsia="en-US"/>
              </w:rPr>
              <w:t xml:space="preserve"> </w:t>
            </w:r>
            <w:r w:rsidRPr="001B0E35">
              <w:rPr>
                <w:rFonts w:ascii="Times New Roman" w:eastAsiaTheme="minorHAnsi" w:hAnsi="Times New Roman" w:cs="Times New Roman"/>
                <w:sz w:val="18"/>
                <w:szCs w:val="18"/>
                <w:lang w:eastAsia="en-US"/>
              </w:rPr>
              <w:t>olmaması için tedbir alınmış mı?</w:t>
            </w:r>
          </w:p>
        </w:tc>
        <w:tc>
          <w:tcPr>
            <w:tcW w:w="4394" w:type="dxa"/>
          </w:tcPr>
          <w:p w:rsidR="00E94B37" w:rsidRPr="001B0E35" w:rsidRDefault="00E94B37">
            <w:pPr>
              <w:rPr>
                <w:rFonts w:ascii="Times New Roman" w:hAnsi="Times New Roman" w:cs="Times New Roman"/>
                <w:b/>
                <w:sz w:val="18"/>
                <w:szCs w:val="18"/>
              </w:rPr>
            </w:pPr>
          </w:p>
        </w:tc>
      </w:tr>
      <w:tr w:rsidR="002E1CB7" w:rsidRPr="001B0E35" w:rsidTr="00B82F6F">
        <w:tc>
          <w:tcPr>
            <w:tcW w:w="534" w:type="dxa"/>
          </w:tcPr>
          <w:p w:rsidR="002E1CB7" w:rsidRPr="001B0E35" w:rsidRDefault="002E1CB7" w:rsidP="00E94B37">
            <w:pPr>
              <w:jc w:val="center"/>
              <w:rPr>
                <w:rFonts w:ascii="Times New Roman" w:hAnsi="Times New Roman" w:cs="Times New Roman"/>
                <w:b/>
                <w:sz w:val="18"/>
                <w:szCs w:val="18"/>
              </w:rPr>
            </w:pPr>
          </w:p>
          <w:p w:rsidR="002E1CB7" w:rsidRPr="001B0E35" w:rsidRDefault="002E1CB7" w:rsidP="00E94B37">
            <w:pPr>
              <w:jc w:val="center"/>
              <w:rPr>
                <w:rFonts w:ascii="Times New Roman" w:hAnsi="Times New Roman" w:cs="Times New Roman"/>
                <w:b/>
                <w:sz w:val="18"/>
                <w:szCs w:val="18"/>
              </w:rPr>
            </w:pPr>
          </w:p>
          <w:p w:rsidR="002E1CB7" w:rsidRPr="001B0E35" w:rsidRDefault="002E1CB7" w:rsidP="00E94B37">
            <w:pPr>
              <w:jc w:val="center"/>
              <w:rPr>
                <w:rFonts w:ascii="Times New Roman" w:hAnsi="Times New Roman" w:cs="Times New Roman"/>
                <w:b/>
                <w:sz w:val="18"/>
                <w:szCs w:val="18"/>
              </w:rPr>
            </w:pPr>
            <w:r w:rsidRPr="001B0E35">
              <w:rPr>
                <w:rFonts w:ascii="Times New Roman" w:hAnsi="Times New Roman" w:cs="Times New Roman"/>
                <w:b/>
                <w:sz w:val="18"/>
                <w:szCs w:val="18"/>
              </w:rPr>
              <w:t>3</w:t>
            </w:r>
          </w:p>
        </w:tc>
        <w:tc>
          <w:tcPr>
            <w:tcW w:w="5670" w:type="dxa"/>
            <w:gridSpan w:val="2"/>
          </w:tcPr>
          <w:p w:rsidR="002E1CB7" w:rsidRPr="001B0E35" w:rsidRDefault="002E1CB7" w:rsidP="00C93BFB">
            <w:pPr>
              <w:autoSpaceDE w:val="0"/>
              <w:autoSpaceDN w:val="0"/>
              <w:adjustRightInd w:val="0"/>
              <w:jc w:val="both"/>
              <w:rPr>
                <w:rFonts w:ascii="Times New Roman" w:eastAsiaTheme="minorHAnsi" w:hAnsi="Times New Roman" w:cs="Times New Roman"/>
                <w:sz w:val="18"/>
                <w:szCs w:val="18"/>
                <w:lang w:eastAsia="en-US"/>
              </w:rPr>
            </w:pPr>
            <w:r w:rsidRPr="001B0E35">
              <w:rPr>
                <w:rFonts w:ascii="Times New Roman" w:eastAsiaTheme="minorHAnsi" w:hAnsi="Times New Roman" w:cs="Times New Roman"/>
                <w:sz w:val="18"/>
                <w:szCs w:val="18"/>
                <w:lang w:eastAsia="en-US"/>
              </w:rPr>
              <w:t>Okul bina ve eklentileri ile yakın çevresinde, belirlenen ciddi ve yakın tehlike arz</w:t>
            </w:r>
            <w:r w:rsidR="007107D2">
              <w:rPr>
                <w:rFonts w:ascii="Times New Roman" w:eastAsiaTheme="minorHAnsi" w:hAnsi="Times New Roman" w:cs="Times New Roman"/>
                <w:sz w:val="18"/>
                <w:szCs w:val="18"/>
                <w:lang w:eastAsia="en-US"/>
              </w:rPr>
              <w:t xml:space="preserve"> </w:t>
            </w:r>
            <w:r w:rsidRPr="001B0E35">
              <w:rPr>
                <w:rFonts w:ascii="Times New Roman" w:eastAsiaTheme="minorHAnsi" w:hAnsi="Times New Roman" w:cs="Times New Roman"/>
                <w:sz w:val="18"/>
                <w:szCs w:val="18"/>
                <w:lang w:eastAsia="en-US"/>
              </w:rPr>
              <w:t>eden durumların ortadan kaldırılmasına yönelik yerel ilgili kurum/kuruluşlarla konuların çözümü hakkında iş birliği yapılmış m</w:t>
            </w:r>
            <w:r w:rsidR="00BA3656" w:rsidRPr="001B0E35">
              <w:rPr>
                <w:rFonts w:ascii="Times New Roman" w:eastAsiaTheme="minorHAnsi" w:hAnsi="Times New Roman" w:cs="Times New Roman"/>
                <w:sz w:val="18"/>
                <w:szCs w:val="18"/>
                <w:lang w:eastAsia="en-US"/>
              </w:rPr>
              <w:t>ı</w:t>
            </w:r>
            <w:r w:rsidRPr="001B0E35">
              <w:rPr>
                <w:rFonts w:ascii="Times New Roman" w:eastAsiaTheme="minorHAnsi" w:hAnsi="Times New Roman" w:cs="Times New Roman"/>
                <w:sz w:val="18"/>
                <w:szCs w:val="18"/>
                <w:lang w:eastAsia="en-US"/>
              </w:rPr>
              <w:t xml:space="preserve">? </w:t>
            </w:r>
          </w:p>
        </w:tc>
        <w:tc>
          <w:tcPr>
            <w:tcW w:w="4394" w:type="dxa"/>
          </w:tcPr>
          <w:p w:rsidR="002E1CB7" w:rsidRPr="001B0E35" w:rsidRDefault="002E1CB7">
            <w:pPr>
              <w:rPr>
                <w:rFonts w:ascii="Times New Roman" w:hAnsi="Times New Roman" w:cs="Times New Roman"/>
                <w:b/>
                <w:sz w:val="18"/>
                <w:szCs w:val="18"/>
              </w:rPr>
            </w:pPr>
          </w:p>
        </w:tc>
      </w:tr>
      <w:tr w:rsidR="002E1CB7" w:rsidRPr="001B0E35" w:rsidTr="00B82F6F">
        <w:tc>
          <w:tcPr>
            <w:tcW w:w="534" w:type="dxa"/>
          </w:tcPr>
          <w:p w:rsidR="002E1CB7" w:rsidRPr="001B0E35" w:rsidRDefault="002E1CB7" w:rsidP="00E94B37">
            <w:pPr>
              <w:jc w:val="center"/>
              <w:rPr>
                <w:rFonts w:ascii="Times New Roman" w:hAnsi="Times New Roman" w:cs="Times New Roman"/>
                <w:b/>
                <w:sz w:val="18"/>
                <w:szCs w:val="18"/>
              </w:rPr>
            </w:pPr>
          </w:p>
          <w:p w:rsidR="002E1CB7" w:rsidRPr="001B0E35" w:rsidRDefault="002E1CB7" w:rsidP="00E94B37">
            <w:pPr>
              <w:jc w:val="center"/>
              <w:rPr>
                <w:rFonts w:ascii="Times New Roman" w:hAnsi="Times New Roman" w:cs="Times New Roman"/>
                <w:b/>
                <w:sz w:val="18"/>
                <w:szCs w:val="18"/>
              </w:rPr>
            </w:pPr>
          </w:p>
          <w:p w:rsidR="002E1CB7" w:rsidRPr="001B0E35" w:rsidRDefault="002E1CB7" w:rsidP="00E94B37">
            <w:pPr>
              <w:jc w:val="center"/>
              <w:rPr>
                <w:rFonts w:ascii="Times New Roman" w:hAnsi="Times New Roman" w:cs="Times New Roman"/>
                <w:b/>
                <w:sz w:val="18"/>
                <w:szCs w:val="18"/>
              </w:rPr>
            </w:pPr>
            <w:r w:rsidRPr="001B0E35">
              <w:rPr>
                <w:rFonts w:ascii="Times New Roman" w:hAnsi="Times New Roman" w:cs="Times New Roman"/>
                <w:b/>
                <w:sz w:val="18"/>
                <w:szCs w:val="18"/>
              </w:rPr>
              <w:t>4</w:t>
            </w:r>
          </w:p>
        </w:tc>
        <w:tc>
          <w:tcPr>
            <w:tcW w:w="5670" w:type="dxa"/>
            <w:gridSpan w:val="2"/>
          </w:tcPr>
          <w:p w:rsidR="002E1CB7" w:rsidRPr="001B0E35" w:rsidRDefault="002E1CB7" w:rsidP="00C93BFB">
            <w:pPr>
              <w:autoSpaceDE w:val="0"/>
              <w:autoSpaceDN w:val="0"/>
              <w:adjustRightInd w:val="0"/>
              <w:jc w:val="both"/>
              <w:rPr>
                <w:rFonts w:ascii="Times New Roman" w:eastAsiaTheme="minorHAnsi" w:hAnsi="Times New Roman" w:cs="Times New Roman"/>
                <w:sz w:val="18"/>
                <w:szCs w:val="18"/>
                <w:lang w:eastAsia="en-US"/>
              </w:rPr>
            </w:pPr>
            <w:r w:rsidRPr="001B0E35">
              <w:rPr>
                <w:rFonts w:ascii="Times New Roman" w:eastAsiaTheme="minorHAnsi" w:hAnsi="Times New Roman" w:cs="Times New Roman"/>
                <w:sz w:val="18"/>
                <w:szCs w:val="18"/>
                <w:lang w:eastAsia="en-US"/>
              </w:rPr>
              <w:t>Okul bahçesinde öğrenciler için tehlike oluşturan trafo, yüksek gerilim hatları gibi</w:t>
            </w:r>
            <w:r w:rsidR="007107D2">
              <w:rPr>
                <w:rFonts w:ascii="Times New Roman" w:eastAsiaTheme="minorHAnsi" w:hAnsi="Times New Roman" w:cs="Times New Roman"/>
                <w:sz w:val="18"/>
                <w:szCs w:val="18"/>
                <w:lang w:eastAsia="en-US"/>
              </w:rPr>
              <w:t xml:space="preserve"> </w:t>
            </w:r>
            <w:r w:rsidRPr="001B0E35">
              <w:rPr>
                <w:rFonts w:ascii="Times New Roman" w:eastAsiaTheme="minorHAnsi" w:hAnsi="Times New Roman" w:cs="Times New Roman"/>
                <w:sz w:val="18"/>
                <w:szCs w:val="18"/>
                <w:lang w:eastAsia="en-US"/>
              </w:rPr>
              <w:t xml:space="preserve">ciddi ve yakın tehlike kaynaklarının </w:t>
            </w:r>
            <w:r w:rsidR="004032B7" w:rsidRPr="001B0E35">
              <w:rPr>
                <w:rFonts w:ascii="Times New Roman" w:eastAsiaTheme="minorHAnsi" w:hAnsi="Times New Roman" w:cs="Times New Roman"/>
                <w:sz w:val="18"/>
                <w:szCs w:val="18"/>
                <w:lang w:eastAsia="en-US"/>
              </w:rPr>
              <w:t>kaldırılması ve</w:t>
            </w:r>
            <w:r w:rsidRPr="001B0E35">
              <w:rPr>
                <w:rFonts w:ascii="Times New Roman" w:eastAsiaTheme="minorHAnsi" w:hAnsi="Times New Roman" w:cs="Times New Roman"/>
                <w:sz w:val="18"/>
                <w:szCs w:val="18"/>
                <w:lang w:eastAsia="en-US"/>
              </w:rPr>
              <w:t xml:space="preserve"> okul çevresinin yeterince</w:t>
            </w:r>
            <w:r w:rsidR="007107D2">
              <w:rPr>
                <w:rFonts w:ascii="Times New Roman" w:eastAsiaTheme="minorHAnsi" w:hAnsi="Times New Roman" w:cs="Times New Roman"/>
                <w:sz w:val="18"/>
                <w:szCs w:val="18"/>
                <w:lang w:eastAsia="en-US"/>
              </w:rPr>
              <w:t xml:space="preserve"> </w:t>
            </w:r>
            <w:r w:rsidRPr="001B0E35">
              <w:rPr>
                <w:rFonts w:ascii="Times New Roman" w:eastAsiaTheme="minorHAnsi" w:hAnsi="Times New Roman" w:cs="Times New Roman"/>
                <w:sz w:val="18"/>
                <w:szCs w:val="18"/>
                <w:lang w:eastAsia="en-US"/>
              </w:rPr>
              <w:t>aydınlatılması yönünde çalışma yapılmış mı?</w:t>
            </w:r>
          </w:p>
        </w:tc>
        <w:tc>
          <w:tcPr>
            <w:tcW w:w="4394" w:type="dxa"/>
          </w:tcPr>
          <w:p w:rsidR="002E1CB7" w:rsidRPr="001B0E35" w:rsidRDefault="002E1CB7">
            <w:pPr>
              <w:rPr>
                <w:rFonts w:ascii="Times New Roman" w:hAnsi="Times New Roman" w:cs="Times New Roman"/>
                <w:b/>
                <w:sz w:val="18"/>
                <w:szCs w:val="18"/>
              </w:rPr>
            </w:pPr>
          </w:p>
        </w:tc>
      </w:tr>
      <w:tr w:rsidR="002E1CB7" w:rsidRPr="001B0E35" w:rsidTr="00B82F6F">
        <w:tc>
          <w:tcPr>
            <w:tcW w:w="534" w:type="dxa"/>
          </w:tcPr>
          <w:p w:rsidR="002E1CB7" w:rsidRPr="001B0E35" w:rsidRDefault="002E1CB7" w:rsidP="00E94B37">
            <w:pPr>
              <w:jc w:val="center"/>
              <w:rPr>
                <w:rFonts w:ascii="Times New Roman" w:hAnsi="Times New Roman" w:cs="Times New Roman"/>
                <w:b/>
                <w:sz w:val="18"/>
                <w:szCs w:val="18"/>
              </w:rPr>
            </w:pPr>
          </w:p>
          <w:p w:rsidR="002E1CB7" w:rsidRPr="001B0E35" w:rsidRDefault="002E1CB7" w:rsidP="00E94B37">
            <w:pPr>
              <w:jc w:val="center"/>
              <w:rPr>
                <w:rFonts w:ascii="Times New Roman" w:hAnsi="Times New Roman" w:cs="Times New Roman"/>
                <w:b/>
                <w:sz w:val="18"/>
                <w:szCs w:val="18"/>
              </w:rPr>
            </w:pPr>
          </w:p>
          <w:p w:rsidR="002E1CB7" w:rsidRPr="001B0E35" w:rsidRDefault="002E1CB7" w:rsidP="00E94B37">
            <w:pPr>
              <w:jc w:val="center"/>
              <w:rPr>
                <w:rFonts w:ascii="Times New Roman" w:hAnsi="Times New Roman" w:cs="Times New Roman"/>
                <w:b/>
                <w:sz w:val="18"/>
                <w:szCs w:val="18"/>
              </w:rPr>
            </w:pPr>
          </w:p>
          <w:p w:rsidR="002E1CB7" w:rsidRPr="001B0E35" w:rsidRDefault="002E1CB7" w:rsidP="00E94B37">
            <w:pPr>
              <w:jc w:val="center"/>
              <w:rPr>
                <w:rFonts w:ascii="Times New Roman" w:hAnsi="Times New Roman" w:cs="Times New Roman"/>
                <w:b/>
                <w:sz w:val="18"/>
                <w:szCs w:val="18"/>
              </w:rPr>
            </w:pPr>
          </w:p>
          <w:p w:rsidR="002E1CB7" w:rsidRPr="001B0E35" w:rsidRDefault="002E1CB7" w:rsidP="00656F21">
            <w:pPr>
              <w:jc w:val="center"/>
              <w:rPr>
                <w:rFonts w:ascii="Times New Roman" w:hAnsi="Times New Roman" w:cs="Times New Roman"/>
                <w:b/>
                <w:sz w:val="18"/>
                <w:szCs w:val="18"/>
              </w:rPr>
            </w:pPr>
            <w:r w:rsidRPr="001B0E35">
              <w:rPr>
                <w:rFonts w:ascii="Times New Roman" w:hAnsi="Times New Roman" w:cs="Times New Roman"/>
                <w:b/>
                <w:sz w:val="18"/>
                <w:szCs w:val="18"/>
              </w:rPr>
              <w:t>5</w:t>
            </w:r>
          </w:p>
        </w:tc>
        <w:tc>
          <w:tcPr>
            <w:tcW w:w="5670" w:type="dxa"/>
            <w:gridSpan w:val="2"/>
          </w:tcPr>
          <w:p w:rsidR="002E1CB7" w:rsidRPr="001B0E35" w:rsidRDefault="002E1CB7" w:rsidP="00C93BFB">
            <w:pPr>
              <w:autoSpaceDE w:val="0"/>
              <w:autoSpaceDN w:val="0"/>
              <w:adjustRightInd w:val="0"/>
              <w:jc w:val="both"/>
              <w:rPr>
                <w:rFonts w:ascii="Times New Roman" w:eastAsiaTheme="minorHAnsi" w:hAnsi="Times New Roman" w:cs="Times New Roman"/>
                <w:sz w:val="18"/>
                <w:szCs w:val="18"/>
                <w:lang w:eastAsia="en-US"/>
              </w:rPr>
            </w:pPr>
            <w:r w:rsidRPr="001B0E35">
              <w:rPr>
                <w:rFonts w:ascii="Times New Roman" w:eastAsia="Times New Roman" w:hAnsi="Times New Roman" w:cs="Times New Roman"/>
                <w:sz w:val="18"/>
                <w:szCs w:val="18"/>
              </w:rPr>
              <w:t xml:space="preserve">İlköğretim kurumlarında, öğrencilerin gezip oynamaları ve sportif faaliyetlerde bulunmaları için çevre imkânlarından yararlanılarak; kum havuzu, voleybol, basketbol sahaları gibi yerler ile asılma, tırmanma, denge, atlama gibi faaliyetlere uygun araçlar sağlanması, oyun yeri ve araçlarının yılda en az bir defa periyodik bakım ve onarımı yaptırılmış mı?  </w:t>
            </w:r>
          </w:p>
        </w:tc>
        <w:tc>
          <w:tcPr>
            <w:tcW w:w="4394" w:type="dxa"/>
          </w:tcPr>
          <w:p w:rsidR="002E1CB7" w:rsidRPr="001B0E35" w:rsidRDefault="002E1CB7">
            <w:pPr>
              <w:rPr>
                <w:rFonts w:ascii="Times New Roman" w:hAnsi="Times New Roman" w:cs="Times New Roman"/>
                <w:b/>
                <w:sz w:val="18"/>
                <w:szCs w:val="18"/>
              </w:rPr>
            </w:pPr>
          </w:p>
        </w:tc>
      </w:tr>
      <w:tr w:rsidR="00C93BFB" w:rsidRPr="001B0E35" w:rsidTr="00B82F6F">
        <w:tc>
          <w:tcPr>
            <w:tcW w:w="534" w:type="dxa"/>
          </w:tcPr>
          <w:p w:rsidR="00C93BFB" w:rsidRPr="001B0E35" w:rsidRDefault="001B0E35" w:rsidP="00E94B37">
            <w:pPr>
              <w:jc w:val="center"/>
              <w:rPr>
                <w:rFonts w:ascii="Times New Roman" w:hAnsi="Times New Roman" w:cs="Times New Roman"/>
                <w:b/>
                <w:sz w:val="18"/>
                <w:szCs w:val="18"/>
              </w:rPr>
            </w:pPr>
            <w:r>
              <w:rPr>
                <w:rFonts w:ascii="Times New Roman" w:hAnsi="Times New Roman" w:cs="Times New Roman"/>
                <w:b/>
                <w:sz w:val="18"/>
                <w:szCs w:val="18"/>
              </w:rPr>
              <w:t>6</w:t>
            </w:r>
          </w:p>
        </w:tc>
        <w:tc>
          <w:tcPr>
            <w:tcW w:w="5670" w:type="dxa"/>
            <w:gridSpan w:val="2"/>
          </w:tcPr>
          <w:p w:rsidR="00C93BFB" w:rsidRPr="001B0E35" w:rsidRDefault="00C84BD6" w:rsidP="0018307E">
            <w:pPr>
              <w:autoSpaceDE w:val="0"/>
              <w:autoSpaceDN w:val="0"/>
              <w:adjustRightInd w:val="0"/>
              <w:jc w:val="both"/>
              <w:rPr>
                <w:rFonts w:ascii="Times New Roman" w:eastAsia="Times New Roman" w:hAnsi="Times New Roman" w:cs="Times New Roman"/>
                <w:sz w:val="18"/>
                <w:szCs w:val="18"/>
              </w:rPr>
            </w:pPr>
            <w:r w:rsidRPr="001B0E35">
              <w:rPr>
                <w:rFonts w:ascii="Times New Roman" w:hAnsi="Times New Roman" w:cs="Times New Roman"/>
                <w:sz w:val="18"/>
                <w:szCs w:val="18"/>
              </w:rPr>
              <w:t>Okul ziyaretçileri kayıt altın</w:t>
            </w:r>
            <w:r w:rsidR="0018307E" w:rsidRPr="001B0E35">
              <w:rPr>
                <w:rFonts w:ascii="Times New Roman" w:hAnsi="Times New Roman" w:cs="Times New Roman"/>
                <w:sz w:val="18"/>
                <w:szCs w:val="18"/>
              </w:rPr>
              <w:t>a alınıp</w:t>
            </w:r>
            <w:r w:rsidRPr="001B0E35">
              <w:rPr>
                <w:rFonts w:ascii="Times New Roman" w:hAnsi="Times New Roman" w:cs="Times New Roman"/>
                <w:sz w:val="18"/>
                <w:szCs w:val="18"/>
              </w:rPr>
              <w:t>, giriş kartı verilip  gerekli kontrolden geçirilerek mi okula alınıyor?</w:t>
            </w:r>
          </w:p>
        </w:tc>
        <w:tc>
          <w:tcPr>
            <w:tcW w:w="4394" w:type="dxa"/>
          </w:tcPr>
          <w:p w:rsidR="00C93BFB" w:rsidRPr="001B0E35" w:rsidRDefault="00C93BFB">
            <w:pPr>
              <w:rPr>
                <w:rFonts w:ascii="Times New Roman" w:hAnsi="Times New Roman" w:cs="Times New Roman"/>
                <w:b/>
                <w:sz w:val="18"/>
                <w:szCs w:val="18"/>
              </w:rPr>
            </w:pPr>
          </w:p>
        </w:tc>
      </w:tr>
      <w:tr w:rsidR="00C93BFB" w:rsidRPr="001B0E35" w:rsidTr="00B82F6F">
        <w:tc>
          <w:tcPr>
            <w:tcW w:w="534" w:type="dxa"/>
          </w:tcPr>
          <w:p w:rsidR="00C93BFB" w:rsidRPr="001B0E35" w:rsidRDefault="001B0E35" w:rsidP="00E94B37">
            <w:pPr>
              <w:jc w:val="center"/>
              <w:rPr>
                <w:rFonts w:ascii="Times New Roman" w:hAnsi="Times New Roman" w:cs="Times New Roman"/>
                <w:b/>
                <w:sz w:val="18"/>
                <w:szCs w:val="18"/>
              </w:rPr>
            </w:pPr>
            <w:r>
              <w:rPr>
                <w:rFonts w:ascii="Times New Roman" w:hAnsi="Times New Roman" w:cs="Times New Roman"/>
                <w:b/>
                <w:sz w:val="18"/>
                <w:szCs w:val="18"/>
              </w:rPr>
              <w:t>7</w:t>
            </w:r>
          </w:p>
        </w:tc>
        <w:tc>
          <w:tcPr>
            <w:tcW w:w="5670" w:type="dxa"/>
            <w:gridSpan w:val="2"/>
          </w:tcPr>
          <w:p w:rsidR="00C93BFB" w:rsidRPr="001B0E35" w:rsidRDefault="00C84BD6" w:rsidP="0018307E">
            <w:pPr>
              <w:autoSpaceDE w:val="0"/>
              <w:autoSpaceDN w:val="0"/>
              <w:adjustRightInd w:val="0"/>
              <w:jc w:val="both"/>
              <w:rPr>
                <w:rFonts w:ascii="Times New Roman" w:eastAsia="Times New Roman" w:hAnsi="Times New Roman" w:cs="Times New Roman"/>
                <w:sz w:val="18"/>
                <w:szCs w:val="18"/>
              </w:rPr>
            </w:pPr>
            <w:r w:rsidRPr="001B0E35">
              <w:rPr>
                <w:rFonts w:ascii="Times New Roman" w:hAnsi="Times New Roman" w:cs="Times New Roman"/>
                <w:sz w:val="18"/>
                <w:szCs w:val="18"/>
              </w:rPr>
              <w:t>Okul çevresinde öğrencilerin sosyal ve sağlık bakımından gelişimini olumsuz etkileyen hususlara dikkat edil</w:t>
            </w:r>
            <w:r w:rsidR="0018307E" w:rsidRPr="001B0E35">
              <w:rPr>
                <w:rFonts w:ascii="Times New Roman" w:hAnsi="Times New Roman" w:cs="Times New Roman"/>
                <w:sz w:val="18"/>
                <w:szCs w:val="18"/>
              </w:rPr>
              <w:t>ip</w:t>
            </w:r>
            <w:r w:rsidRPr="001B0E35">
              <w:rPr>
                <w:rFonts w:ascii="Times New Roman" w:hAnsi="Times New Roman" w:cs="Times New Roman"/>
                <w:sz w:val="18"/>
                <w:szCs w:val="18"/>
              </w:rPr>
              <w:t xml:space="preserve">, sürekli kontrol altında bulunduruluyor mu? </w:t>
            </w:r>
          </w:p>
        </w:tc>
        <w:tc>
          <w:tcPr>
            <w:tcW w:w="4394" w:type="dxa"/>
          </w:tcPr>
          <w:p w:rsidR="00C93BFB" w:rsidRPr="001B0E35" w:rsidRDefault="00C93BFB">
            <w:pPr>
              <w:rPr>
                <w:rFonts w:ascii="Times New Roman" w:hAnsi="Times New Roman" w:cs="Times New Roman"/>
                <w:b/>
                <w:sz w:val="18"/>
                <w:szCs w:val="18"/>
              </w:rPr>
            </w:pPr>
          </w:p>
        </w:tc>
      </w:tr>
      <w:tr w:rsidR="00C93BFB" w:rsidRPr="001B0E35" w:rsidTr="00B82F6F">
        <w:tc>
          <w:tcPr>
            <w:tcW w:w="534" w:type="dxa"/>
          </w:tcPr>
          <w:p w:rsidR="00C93BFB" w:rsidRPr="001B0E35" w:rsidRDefault="001B0E35" w:rsidP="00E94B37">
            <w:pPr>
              <w:jc w:val="center"/>
              <w:rPr>
                <w:rFonts w:ascii="Times New Roman" w:hAnsi="Times New Roman" w:cs="Times New Roman"/>
                <w:b/>
                <w:sz w:val="18"/>
                <w:szCs w:val="18"/>
              </w:rPr>
            </w:pPr>
            <w:r>
              <w:rPr>
                <w:rFonts w:ascii="Times New Roman" w:hAnsi="Times New Roman" w:cs="Times New Roman"/>
                <w:b/>
                <w:sz w:val="18"/>
                <w:szCs w:val="18"/>
              </w:rPr>
              <w:t>8</w:t>
            </w:r>
          </w:p>
        </w:tc>
        <w:tc>
          <w:tcPr>
            <w:tcW w:w="5670" w:type="dxa"/>
            <w:gridSpan w:val="2"/>
          </w:tcPr>
          <w:p w:rsidR="00C93BFB" w:rsidRPr="001B0E35" w:rsidRDefault="00164C74" w:rsidP="00164C74">
            <w:pPr>
              <w:autoSpaceDE w:val="0"/>
              <w:autoSpaceDN w:val="0"/>
              <w:adjustRightInd w:val="0"/>
              <w:jc w:val="both"/>
              <w:rPr>
                <w:rFonts w:ascii="Times New Roman" w:eastAsia="Times New Roman" w:hAnsi="Times New Roman" w:cs="Times New Roman"/>
                <w:sz w:val="18"/>
                <w:szCs w:val="18"/>
              </w:rPr>
            </w:pPr>
            <w:r w:rsidRPr="001B0E35">
              <w:rPr>
                <w:rFonts w:ascii="Times New Roman" w:hAnsi="Times New Roman" w:cs="Times New Roman"/>
                <w:sz w:val="18"/>
                <w:szCs w:val="18"/>
              </w:rPr>
              <w:t>Öğrencilerin korunması için o</w:t>
            </w:r>
            <w:r w:rsidR="00C84BD6" w:rsidRPr="001B0E35">
              <w:rPr>
                <w:rFonts w:ascii="Times New Roman" w:hAnsi="Times New Roman" w:cs="Times New Roman"/>
                <w:sz w:val="18"/>
                <w:szCs w:val="18"/>
              </w:rPr>
              <w:t>kul çevresindeki (varsa) tehlike arz eden metruk binalar için önlem alınmış mı? Bu b</w:t>
            </w:r>
            <w:r w:rsidRPr="001B0E35">
              <w:rPr>
                <w:rFonts w:ascii="Times New Roman" w:hAnsi="Times New Roman" w:cs="Times New Roman"/>
                <w:sz w:val="18"/>
                <w:szCs w:val="18"/>
              </w:rPr>
              <w:t xml:space="preserve">inaların </w:t>
            </w:r>
            <w:r w:rsidR="00C84BD6" w:rsidRPr="001B0E35">
              <w:rPr>
                <w:rFonts w:ascii="Times New Roman" w:hAnsi="Times New Roman" w:cs="Times New Roman"/>
                <w:sz w:val="18"/>
                <w:szCs w:val="18"/>
              </w:rPr>
              <w:t>yıkılması</w:t>
            </w:r>
            <w:r w:rsidRPr="001B0E35">
              <w:rPr>
                <w:rFonts w:ascii="Times New Roman" w:hAnsi="Times New Roman" w:cs="Times New Roman"/>
                <w:sz w:val="18"/>
                <w:szCs w:val="18"/>
              </w:rPr>
              <w:t xml:space="preserve"> ile</w:t>
            </w:r>
            <w:r w:rsidR="00C84BD6" w:rsidRPr="001B0E35">
              <w:rPr>
                <w:rFonts w:ascii="Times New Roman" w:hAnsi="Times New Roman" w:cs="Times New Roman"/>
                <w:sz w:val="18"/>
                <w:szCs w:val="18"/>
              </w:rPr>
              <w:t xml:space="preserve"> ilgili </w:t>
            </w:r>
            <w:r w:rsidRPr="001B0E35">
              <w:rPr>
                <w:rFonts w:ascii="Times New Roman" w:hAnsi="Times New Roman" w:cs="Times New Roman"/>
                <w:sz w:val="18"/>
                <w:szCs w:val="18"/>
              </w:rPr>
              <w:t xml:space="preserve">olarak ilgili </w:t>
            </w:r>
            <w:r w:rsidR="00C84BD6" w:rsidRPr="001B0E35">
              <w:rPr>
                <w:rFonts w:ascii="Times New Roman" w:hAnsi="Times New Roman" w:cs="Times New Roman"/>
                <w:sz w:val="18"/>
                <w:szCs w:val="18"/>
              </w:rPr>
              <w:t>kurumlarla görüşülerek yıkılmasının sağlanması</w:t>
            </w:r>
            <w:r w:rsidRPr="001B0E35">
              <w:rPr>
                <w:rFonts w:ascii="Times New Roman" w:hAnsi="Times New Roman" w:cs="Times New Roman"/>
                <w:sz w:val="18"/>
                <w:szCs w:val="18"/>
              </w:rPr>
              <w:t>n</w:t>
            </w:r>
            <w:r w:rsidR="0018307E" w:rsidRPr="001B0E35">
              <w:rPr>
                <w:rFonts w:ascii="Times New Roman" w:hAnsi="Times New Roman" w:cs="Times New Roman"/>
                <w:sz w:val="18"/>
                <w:szCs w:val="18"/>
              </w:rPr>
              <w:t>a</w:t>
            </w:r>
            <w:r w:rsidRPr="001B0E35">
              <w:rPr>
                <w:rFonts w:ascii="Times New Roman" w:hAnsi="Times New Roman" w:cs="Times New Roman"/>
                <w:sz w:val="18"/>
                <w:szCs w:val="18"/>
              </w:rPr>
              <w:t xml:space="preserve"> yönelik işlemler yapılmış mı?</w:t>
            </w:r>
          </w:p>
        </w:tc>
        <w:tc>
          <w:tcPr>
            <w:tcW w:w="4394" w:type="dxa"/>
          </w:tcPr>
          <w:p w:rsidR="00C93BFB" w:rsidRPr="001B0E35" w:rsidRDefault="00C93BFB">
            <w:pPr>
              <w:rPr>
                <w:rFonts w:ascii="Times New Roman" w:hAnsi="Times New Roman" w:cs="Times New Roman"/>
                <w:b/>
                <w:sz w:val="18"/>
                <w:szCs w:val="18"/>
              </w:rPr>
            </w:pPr>
          </w:p>
        </w:tc>
      </w:tr>
      <w:tr w:rsidR="00C84BD6" w:rsidRPr="001B0E35" w:rsidTr="00B82F6F">
        <w:tc>
          <w:tcPr>
            <w:tcW w:w="534" w:type="dxa"/>
          </w:tcPr>
          <w:p w:rsidR="00C84BD6" w:rsidRPr="001B0E35" w:rsidRDefault="001B0E35" w:rsidP="00E94B37">
            <w:pPr>
              <w:jc w:val="center"/>
              <w:rPr>
                <w:rFonts w:ascii="Times New Roman" w:hAnsi="Times New Roman" w:cs="Times New Roman"/>
                <w:b/>
                <w:sz w:val="18"/>
                <w:szCs w:val="18"/>
              </w:rPr>
            </w:pPr>
            <w:r>
              <w:rPr>
                <w:rFonts w:ascii="Times New Roman" w:hAnsi="Times New Roman" w:cs="Times New Roman"/>
                <w:b/>
                <w:sz w:val="18"/>
                <w:szCs w:val="18"/>
              </w:rPr>
              <w:t>9</w:t>
            </w:r>
          </w:p>
        </w:tc>
        <w:tc>
          <w:tcPr>
            <w:tcW w:w="5670" w:type="dxa"/>
            <w:gridSpan w:val="2"/>
          </w:tcPr>
          <w:p w:rsidR="00C84BD6" w:rsidRPr="001B0E35" w:rsidRDefault="00164C74" w:rsidP="0018307E">
            <w:pPr>
              <w:autoSpaceDE w:val="0"/>
              <w:autoSpaceDN w:val="0"/>
              <w:adjustRightInd w:val="0"/>
              <w:jc w:val="both"/>
              <w:rPr>
                <w:rFonts w:ascii="Times New Roman" w:eastAsia="Times New Roman" w:hAnsi="Times New Roman" w:cs="Times New Roman"/>
                <w:sz w:val="18"/>
                <w:szCs w:val="18"/>
              </w:rPr>
            </w:pPr>
            <w:r w:rsidRPr="001B0E35">
              <w:rPr>
                <w:rFonts w:ascii="Times New Roman" w:hAnsi="Times New Roman" w:cs="Times New Roman"/>
                <w:sz w:val="18"/>
                <w:szCs w:val="18"/>
              </w:rPr>
              <w:t>Okul bahçelerinde bulunan her türlü oyun, spor araç ve gereçleri tehlike arz etmeyecek şekilde düzenlenmiş mi? Çevrede bulunan araç-gereç ve malzemelerin kullanım amacı ve standartlarına uygunluğu kontrol edilerek gerekli tedbirler İş Sağlığı ve Güvenliği Risk Değerlendirmesi Yönetmelik esaslarına göre alınmış mı? Alınacak tedbirler ile sorumluların takibi MEBBİS İSGB Risk Değerlendirme modülü üzerinden yapılmış mı? Konu hakkında öğrenci, veli ve çalışanlar bilgilendirilmiş mi?</w:t>
            </w:r>
          </w:p>
        </w:tc>
        <w:tc>
          <w:tcPr>
            <w:tcW w:w="4394" w:type="dxa"/>
          </w:tcPr>
          <w:p w:rsidR="00C84BD6" w:rsidRPr="001B0E35" w:rsidRDefault="00C84BD6">
            <w:pPr>
              <w:rPr>
                <w:rFonts w:ascii="Times New Roman" w:hAnsi="Times New Roman" w:cs="Times New Roman"/>
                <w:b/>
                <w:sz w:val="18"/>
                <w:szCs w:val="18"/>
              </w:rPr>
            </w:pPr>
          </w:p>
        </w:tc>
      </w:tr>
      <w:tr w:rsidR="00AB6606" w:rsidRPr="001B0E35" w:rsidTr="00B82F6F">
        <w:tc>
          <w:tcPr>
            <w:tcW w:w="534" w:type="dxa"/>
          </w:tcPr>
          <w:p w:rsidR="00AB6606" w:rsidRPr="001B0E35" w:rsidRDefault="001B0E35" w:rsidP="00E94B37">
            <w:pPr>
              <w:jc w:val="center"/>
              <w:rPr>
                <w:rFonts w:ascii="Times New Roman" w:hAnsi="Times New Roman" w:cs="Times New Roman"/>
                <w:b/>
                <w:sz w:val="18"/>
                <w:szCs w:val="18"/>
              </w:rPr>
            </w:pPr>
            <w:r>
              <w:rPr>
                <w:rFonts w:ascii="Times New Roman" w:hAnsi="Times New Roman" w:cs="Times New Roman"/>
                <w:b/>
                <w:sz w:val="18"/>
                <w:szCs w:val="18"/>
              </w:rPr>
              <w:t>10</w:t>
            </w:r>
          </w:p>
        </w:tc>
        <w:tc>
          <w:tcPr>
            <w:tcW w:w="5670" w:type="dxa"/>
            <w:gridSpan w:val="2"/>
          </w:tcPr>
          <w:p w:rsidR="00AB6606" w:rsidRPr="001B0E35" w:rsidRDefault="00AB6606" w:rsidP="00AB6606">
            <w:pPr>
              <w:autoSpaceDE w:val="0"/>
              <w:autoSpaceDN w:val="0"/>
              <w:adjustRightInd w:val="0"/>
              <w:jc w:val="both"/>
              <w:rPr>
                <w:rFonts w:ascii="Times New Roman" w:hAnsi="Times New Roman" w:cs="Times New Roman"/>
                <w:sz w:val="18"/>
                <w:szCs w:val="18"/>
              </w:rPr>
            </w:pPr>
            <w:r w:rsidRPr="001B0E35">
              <w:rPr>
                <w:rFonts w:ascii="Times New Roman" w:hAnsi="Times New Roman" w:cs="Times New Roman"/>
                <w:sz w:val="18"/>
                <w:szCs w:val="18"/>
              </w:rPr>
              <w:t>Okulda şiddet, saldırganlık ve akran zorbalığı oluşmasına neden olabilecek risk faktörlerini, akran ilişkileri ve çevre özelliklerini dikkate alarak belirlenmiş mi? Bu faktörlerin etkilerini en aza indirecek tedbirlerin alınmış mı?</w:t>
            </w:r>
          </w:p>
        </w:tc>
        <w:tc>
          <w:tcPr>
            <w:tcW w:w="4394" w:type="dxa"/>
          </w:tcPr>
          <w:p w:rsidR="00AB6606" w:rsidRPr="001B0E35" w:rsidRDefault="00AB6606">
            <w:pPr>
              <w:rPr>
                <w:rFonts w:ascii="Times New Roman" w:hAnsi="Times New Roman" w:cs="Times New Roman"/>
                <w:b/>
                <w:sz w:val="18"/>
                <w:szCs w:val="18"/>
              </w:rPr>
            </w:pPr>
          </w:p>
        </w:tc>
      </w:tr>
      <w:tr w:rsidR="00C84BD6" w:rsidRPr="001B0E35" w:rsidTr="00B82F6F">
        <w:tc>
          <w:tcPr>
            <w:tcW w:w="534" w:type="dxa"/>
          </w:tcPr>
          <w:p w:rsidR="00C84BD6" w:rsidRPr="001B0E35" w:rsidRDefault="001B0E35" w:rsidP="00E94B37">
            <w:pPr>
              <w:jc w:val="center"/>
              <w:rPr>
                <w:rFonts w:ascii="Times New Roman" w:hAnsi="Times New Roman" w:cs="Times New Roman"/>
                <w:b/>
                <w:sz w:val="18"/>
                <w:szCs w:val="18"/>
              </w:rPr>
            </w:pPr>
            <w:r>
              <w:rPr>
                <w:rFonts w:ascii="Times New Roman" w:hAnsi="Times New Roman" w:cs="Times New Roman"/>
                <w:b/>
                <w:sz w:val="18"/>
                <w:szCs w:val="18"/>
              </w:rPr>
              <w:t>11</w:t>
            </w:r>
          </w:p>
        </w:tc>
        <w:tc>
          <w:tcPr>
            <w:tcW w:w="5670" w:type="dxa"/>
            <w:gridSpan w:val="2"/>
          </w:tcPr>
          <w:p w:rsidR="00C84BD6" w:rsidRPr="001B0E35" w:rsidRDefault="00164C74" w:rsidP="00C93BFB">
            <w:pPr>
              <w:autoSpaceDE w:val="0"/>
              <w:autoSpaceDN w:val="0"/>
              <w:adjustRightInd w:val="0"/>
              <w:jc w:val="both"/>
              <w:rPr>
                <w:rFonts w:ascii="Times New Roman" w:eastAsia="Times New Roman" w:hAnsi="Times New Roman" w:cs="Times New Roman"/>
                <w:sz w:val="18"/>
                <w:szCs w:val="18"/>
              </w:rPr>
            </w:pPr>
            <w:r w:rsidRPr="001B0E35">
              <w:rPr>
                <w:rFonts w:ascii="Times New Roman" w:hAnsi="Times New Roman" w:cs="Times New Roman"/>
                <w:sz w:val="18"/>
                <w:szCs w:val="18"/>
              </w:rPr>
              <w:t>Okul yönetimlerince, nöbetçi idareci/öğretmen/öğrenci görev talimatlarının hazırlanarak görülebilecek uygun noktalara asılmış mı?</w:t>
            </w:r>
          </w:p>
        </w:tc>
        <w:tc>
          <w:tcPr>
            <w:tcW w:w="4394" w:type="dxa"/>
          </w:tcPr>
          <w:p w:rsidR="00C84BD6" w:rsidRPr="001B0E35" w:rsidRDefault="00C84BD6">
            <w:pPr>
              <w:rPr>
                <w:rFonts w:ascii="Times New Roman" w:hAnsi="Times New Roman" w:cs="Times New Roman"/>
                <w:b/>
                <w:sz w:val="18"/>
                <w:szCs w:val="18"/>
              </w:rPr>
            </w:pPr>
          </w:p>
        </w:tc>
      </w:tr>
      <w:tr w:rsidR="00C84BD6" w:rsidRPr="001B0E35" w:rsidTr="00B82F6F">
        <w:tc>
          <w:tcPr>
            <w:tcW w:w="534" w:type="dxa"/>
          </w:tcPr>
          <w:p w:rsidR="00C84BD6" w:rsidRPr="001B0E35" w:rsidRDefault="001B0E35" w:rsidP="00E94B37">
            <w:pPr>
              <w:jc w:val="center"/>
              <w:rPr>
                <w:rFonts w:ascii="Times New Roman" w:hAnsi="Times New Roman" w:cs="Times New Roman"/>
                <w:b/>
                <w:sz w:val="18"/>
                <w:szCs w:val="18"/>
              </w:rPr>
            </w:pPr>
            <w:r>
              <w:rPr>
                <w:rFonts w:ascii="Times New Roman" w:hAnsi="Times New Roman" w:cs="Times New Roman"/>
                <w:b/>
                <w:sz w:val="18"/>
                <w:szCs w:val="18"/>
              </w:rPr>
              <w:t>12</w:t>
            </w:r>
          </w:p>
        </w:tc>
        <w:tc>
          <w:tcPr>
            <w:tcW w:w="5670" w:type="dxa"/>
            <w:gridSpan w:val="2"/>
          </w:tcPr>
          <w:p w:rsidR="00C84BD6" w:rsidRPr="001B0E35" w:rsidRDefault="00164C74" w:rsidP="0096013F">
            <w:pPr>
              <w:autoSpaceDE w:val="0"/>
              <w:autoSpaceDN w:val="0"/>
              <w:adjustRightInd w:val="0"/>
              <w:jc w:val="both"/>
              <w:rPr>
                <w:rFonts w:ascii="Times New Roman" w:eastAsia="Times New Roman" w:hAnsi="Times New Roman" w:cs="Times New Roman"/>
                <w:sz w:val="18"/>
                <w:szCs w:val="18"/>
              </w:rPr>
            </w:pPr>
            <w:r w:rsidRPr="001B0E35">
              <w:rPr>
                <w:rFonts w:ascii="Times New Roman" w:hAnsi="Times New Roman" w:cs="Times New Roman"/>
                <w:sz w:val="18"/>
                <w:szCs w:val="18"/>
              </w:rPr>
              <w:t>Madde kullanımı ve bağımlılıkla mücadele kapsamında risk grubunda olan öğrencilerin tespit</w:t>
            </w:r>
            <w:r w:rsidR="0018307E" w:rsidRPr="001B0E35">
              <w:rPr>
                <w:rFonts w:ascii="Times New Roman" w:hAnsi="Times New Roman" w:cs="Times New Roman"/>
                <w:sz w:val="18"/>
                <w:szCs w:val="18"/>
              </w:rPr>
              <w:t>i yapılmış mı? Bu</w:t>
            </w:r>
            <w:r w:rsidR="007107D2">
              <w:rPr>
                <w:rFonts w:ascii="Times New Roman" w:hAnsi="Times New Roman" w:cs="Times New Roman"/>
                <w:sz w:val="18"/>
                <w:szCs w:val="18"/>
              </w:rPr>
              <w:t xml:space="preserve"> </w:t>
            </w:r>
            <w:r w:rsidR="0018307E" w:rsidRPr="001B0E35">
              <w:rPr>
                <w:rFonts w:ascii="Times New Roman" w:hAnsi="Times New Roman" w:cs="Times New Roman"/>
                <w:sz w:val="18"/>
                <w:szCs w:val="18"/>
              </w:rPr>
              <w:t xml:space="preserve">öğrencilerin </w:t>
            </w:r>
            <w:r w:rsidRPr="001B0E35">
              <w:rPr>
                <w:rFonts w:ascii="Times New Roman" w:hAnsi="Times New Roman" w:cs="Times New Roman"/>
                <w:sz w:val="18"/>
                <w:szCs w:val="18"/>
              </w:rPr>
              <w:t xml:space="preserve"> ailesi ile iş birliği yapıl</w:t>
            </w:r>
            <w:r w:rsidR="0018307E" w:rsidRPr="001B0E35">
              <w:rPr>
                <w:rFonts w:ascii="Times New Roman" w:hAnsi="Times New Roman" w:cs="Times New Roman"/>
                <w:sz w:val="18"/>
                <w:szCs w:val="18"/>
              </w:rPr>
              <w:t>ı</w:t>
            </w:r>
            <w:r w:rsidR="0096013F" w:rsidRPr="001B0E35">
              <w:rPr>
                <w:rFonts w:ascii="Times New Roman" w:hAnsi="Times New Roman" w:cs="Times New Roman"/>
                <w:sz w:val="18"/>
                <w:szCs w:val="18"/>
              </w:rPr>
              <w:t>yor mu? Bu öğrencile</w:t>
            </w:r>
            <w:r w:rsidR="0018307E" w:rsidRPr="001B0E35">
              <w:rPr>
                <w:rFonts w:ascii="Times New Roman" w:hAnsi="Times New Roman" w:cs="Times New Roman"/>
                <w:sz w:val="18"/>
                <w:szCs w:val="18"/>
              </w:rPr>
              <w:t>rin</w:t>
            </w:r>
            <w:r w:rsidRPr="001B0E35">
              <w:rPr>
                <w:rFonts w:ascii="Times New Roman" w:hAnsi="Times New Roman" w:cs="Times New Roman"/>
                <w:sz w:val="18"/>
                <w:szCs w:val="18"/>
              </w:rPr>
              <w:t xml:space="preserve"> okula devamlılıklarının sağlanması ve okul başarısının artırılmasına yönelik ilgi (2014/20 sayılı Uyuşturucu Kullanımı ve Bağımlılıkla Mücadele konulu Genelge) Genelge hükümleri doğrultusunda rehberlik servisi çalışmalarının sürekli olarak takip edil</w:t>
            </w:r>
            <w:r w:rsidR="0096013F" w:rsidRPr="001B0E35">
              <w:rPr>
                <w:rFonts w:ascii="Times New Roman" w:hAnsi="Times New Roman" w:cs="Times New Roman"/>
                <w:sz w:val="18"/>
                <w:szCs w:val="18"/>
              </w:rPr>
              <w:t>iyor mu?</w:t>
            </w:r>
          </w:p>
        </w:tc>
        <w:tc>
          <w:tcPr>
            <w:tcW w:w="4394" w:type="dxa"/>
          </w:tcPr>
          <w:p w:rsidR="00C84BD6" w:rsidRPr="001B0E35" w:rsidRDefault="00C84BD6">
            <w:pPr>
              <w:rPr>
                <w:rFonts w:ascii="Times New Roman" w:hAnsi="Times New Roman" w:cs="Times New Roman"/>
                <w:b/>
                <w:sz w:val="18"/>
                <w:szCs w:val="18"/>
              </w:rPr>
            </w:pPr>
          </w:p>
        </w:tc>
      </w:tr>
      <w:tr w:rsidR="00C84BD6" w:rsidRPr="001B0E35" w:rsidTr="00B82F6F">
        <w:tc>
          <w:tcPr>
            <w:tcW w:w="534" w:type="dxa"/>
          </w:tcPr>
          <w:p w:rsidR="00C84BD6" w:rsidRPr="001B0E35" w:rsidRDefault="001B0E35" w:rsidP="00E94B37">
            <w:pPr>
              <w:jc w:val="center"/>
              <w:rPr>
                <w:rFonts w:ascii="Times New Roman" w:hAnsi="Times New Roman" w:cs="Times New Roman"/>
                <w:b/>
                <w:sz w:val="18"/>
                <w:szCs w:val="18"/>
              </w:rPr>
            </w:pPr>
            <w:r>
              <w:rPr>
                <w:rFonts w:ascii="Times New Roman" w:hAnsi="Times New Roman" w:cs="Times New Roman"/>
                <w:b/>
                <w:sz w:val="18"/>
                <w:szCs w:val="18"/>
              </w:rPr>
              <w:t>13</w:t>
            </w:r>
          </w:p>
        </w:tc>
        <w:tc>
          <w:tcPr>
            <w:tcW w:w="5670" w:type="dxa"/>
            <w:gridSpan w:val="2"/>
          </w:tcPr>
          <w:p w:rsidR="00C84BD6" w:rsidRPr="001B0E35" w:rsidRDefault="0018307E" w:rsidP="001B0E35">
            <w:pPr>
              <w:jc w:val="both"/>
              <w:rPr>
                <w:rFonts w:ascii="Times New Roman" w:eastAsia="Times New Roman" w:hAnsi="Times New Roman" w:cs="Times New Roman"/>
                <w:sz w:val="18"/>
                <w:szCs w:val="18"/>
              </w:rPr>
            </w:pPr>
            <w:r w:rsidRPr="001B0E35">
              <w:rPr>
                <w:rFonts w:ascii="Times New Roman" w:hAnsi="Times New Roman" w:cs="Times New Roman"/>
                <w:sz w:val="18"/>
                <w:szCs w:val="18"/>
              </w:rPr>
              <w:t>Okullarda görev yapan özel güvenlik görevlilerine, bilinçli ve güvenli bir şekilde hizmet vermeleri ve her türlü olay karşısında (terör, şiddet ve asayiş) hazırlıklı olmaları için; bilgi, tutum ve beceri kazanmaları yönünde "Eğitim Kurumlarında Görev Yapan Özel Güvenlik Görevlilerine Eğitim Verilmesine İlişkin İşbirliği Protokolü" protokol kapsamında her yıl eğitimlerin verilmiş mi?</w:t>
            </w:r>
          </w:p>
        </w:tc>
        <w:tc>
          <w:tcPr>
            <w:tcW w:w="4394" w:type="dxa"/>
          </w:tcPr>
          <w:p w:rsidR="00C84BD6" w:rsidRPr="001B0E35" w:rsidRDefault="00C84BD6">
            <w:pPr>
              <w:rPr>
                <w:rFonts w:ascii="Times New Roman" w:hAnsi="Times New Roman" w:cs="Times New Roman"/>
                <w:b/>
                <w:sz w:val="18"/>
                <w:szCs w:val="18"/>
              </w:rPr>
            </w:pPr>
          </w:p>
        </w:tc>
      </w:tr>
      <w:tr w:rsidR="0096013F" w:rsidRPr="001B0E35" w:rsidTr="00B82F6F">
        <w:tc>
          <w:tcPr>
            <w:tcW w:w="534" w:type="dxa"/>
          </w:tcPr>
          <w:p w:rsidR="0096013F" w:rsidRPr="001B0E35" w:rsidRDefault="001B0E35" w:rsidP="00E94B37">
            <w:pPr>
              <w:jc w:val="center"/>
              <w:rPr>
                <w:rFonts w:ascii="Times New Roman" w:hAnsi="Times New Roman" w:cs="Times New Roman"/>
                <w:b/>
                <w:sz w:val="18"/>
                <w:szCs w:val="18"/>
              </w:rPr>
            </w:pPr>
            <w:r>
              <w:rPr>
                <w:rFonts w:ascii="Times New Roman" w:hAnsi="Times New Roman" w:cs="Times New Roman"/>
                <w:b/>
                <w:sz w:val="18"/>
                <w:szCs w:val="18"/>
              </w:rPr>
              <w:t>14</w:t>
            </w:r>
          </w:p>
        </w:tc>
        <w:tc>
          <w:tcPr>
            <w:tcW w:w="5670" w:type="dxa"/>
            <w:gridSpan w:val="2"/>
          </w:tcPr>
          <w:p w:rsidR="0096013F" w:rsidRDefault="0096013F" w:rsidP="001B0E35">
            <w:pPr>
              <w:jc w:val="both"/>
              <w:rPr>
                <w:rFonts w:ascii="Times New Roman" w:hAnsi="Times New Roman" w:cs="Times New Roman"/>
                <w:sz w:val="18"/>
                <w:szCs w:val="18"/>
              </w:rPr>
            </w:pPr>
            <w:r w:rsidRPr="001B0E35">
              <w:rPr>
                <w:rFonts w:ascii="Times New Roman" w:hAnsi="Times New Roman" w:cs="Times New Roman"/>
                <w:sz w:val="18"/>
                <w:szCs w:val="18"/>
              </w:rPr>
              <w:t>Okul ve kurumlarda şiddet, saldırganlık ve akran zorbalığı oluşmasına neden olabilecek risk faktörleri, akran ilişkileri ve çevre özellikleri de dikkate alarak belirlenip bu faktörlerin etkilerini en aza indirecek tedbirler alınıyor mu?</w:t>
            </w:r>
          </w:p>
          <w:p w:rsidR="006D0654" w:rsidRPr="001B0E35" w:rsidRDefault="006D0654" w:rsidP="001B0E35">
            <w:pPr>
              <w:jc w:val="both"/>
              <w:rPr>
                <w:rFonts w:ascii="Times New Roman" w:hAnsi="Times New Roman" w:cs="Times New Roman"/>
                <w:sz w:val="18"/>
                <w:szCs w:val="18"/>
              </w:rPr>
            </w:pPr>
          </w:p>
        </w:tc>
        <w:tc>
          <w:tcPr>
            <w:tcW w:w="4394" w:type="dxa"/>
          </w:tcPr>
          <w:p w:rsidR="0096013F" w:rsidRPr="001B0E35" w:rsidRDefault="0096013F">
            <w:pPr>
              <w:rPr>
                <w:rFonts w:ascii="Times New Roman" w:hAnsi="Times New Roman" w:cs="Times New Roman"/>
                <w:b/>
                <w:sz w:val="18"/>
                <w:szCs w:val="18"/>
              </w:rPr>
            </w:pPr>
          </w:p>
        </w:tc>
      </w:tr>
      <w:tr w:rsidR="002E1CB7" w:rsidRPr="001B0E35" w:rsidTr="00B82F6F">
        <w:tc>
          <w:tcPr>
            <w:tcW w:w="534" w:type="dxa"/>
          </w:tcPr>
          <w:p w:rsidR="002E1CB7" w:rsidRPr="001B0E35" w:rsidRDefault="001B0E35" w:rsidP="00E94B37">
            <w:pPr>
              <w:jc w:val="center"/>
              <w:rPr>
                <w:rFonts w:ascii="Times New Roman" w:hAnsi="Times New Roman" w:cs="Times New Roman"/>
                <w:b/>
                <w:sz w:val="18"/>
                <w:szCs w:val="18"/>
              </w:rPr>
            </w:pPr>
            <w:r>
              <w:rPr>
                <w:rFonts w:ascii="Times New Roman" w:hAnsi="Times New Roman" w:cs="Times New Roman"/>
                <w:b/>
                <w:sz w:val="18"/>
                <w:szCs w:val="18"/>
              </w:rPr>
              <w:lastRenderedPageBreak/>
              <w:t>15</w:t>
            </w:r>
          </w:p>
          <w:p w:rsidR="002E1CB7" w:rsidRPr="001B0E35" w:rsidRDefault="002E1CB7" w:rsidP="00E94B37">
            <w:pPr>
              <w:jc w:val="center"/>
              <w:rPr>
                <w:rFonts w:ascii="Times New Roman" w:hAnsi="Times New Roman" w:cs="Times New Roman"/>
                <w:b/>
                <w:sz w:val="18"/>
                <w:szCs w:val="18"/>
              </w:rPr>
            </w:pPr>
          </w:p>
          <w:p w:rsidR="002E1CB7" w:rsidRPr="001B0E35" w:rsidRDefault="002E1CB7" w:rsidP="00E94B37">
            <w:pPr>
              <w:jc w:val="center"/>
              <w:rPr>
                <w:rFonts w:ascii="Times New Roman" w:hAnsi="Times New Roman" w:cs="Times New Roman"/>
                <w:b/>
                <w:sz w:val="18"/>
                <w:szCs w:val="18"/>
              </w:rPr>
            </w:pPr>
          </w:p>
          <w:p w:rsidR="002E1CB7" w:rsidRPr="001B0E35" w:rsidRDefault="002E1CB7" w:rsidP="00E94B37">
            <w:pPr>
              <w:jc w:val="center"/>
              <w:rPr>
                <w:rFonts w:ascii="Times New Roman" w:hAnsi="Times New Roman" w:cs="Times New Roman"/>
                <w:b/>
                <w:sz w:val="18"/>
                <w:szCs w:val="18"/>
              </w:rPr>
            </w:pPr>
          </w:p>
        </w:tc>
        <w:tc>
          <w:tcPr>
            <w:tcW w:w="5670" w:type="dxa"/>
            <w:gridSpan w:val="2"/>
          </w:tcPr>
          <w:p w:rsidR="002E1CB7" w:rsidRPr="001B0E35" w:rsidRDefault="002E1CB7" w:rsidP="005B11E1">
            <w:pPr>
              <w:autoSpaceDE w:val="0"/>
              <w:autoSpaceDN w:val="0"/>
              <w:adjustRightInd w:val="0"/>
              <w:jc w:val="both"/>
              <w:rPr>
                <w:rFonts w:ascii="Times New Roman" w:eastAsiaTheme="minorHAnsi" w:hAnsi="Times New Roman" w:cs="Times New Roman"/>
                <w:sz w:val="18"/>
                <w:szCs w:val="18"/>
                <w:lang w:eastAsia="en-US"/>
              </w:rPr>
            </w:pPr>
            <w:r w:rsidRPr="001B0E35">
              <w:rPr>
                <w:rFonts w:ascii="Times New Roman" w:eastAsiaTheme="minorHAnsi" w:hAnsi="Times New Roman" w:cs="Times New Roman"/>
                <w:sz w:val="18"/>
                <w:szCs w:val="18"/>
                <w:lang w:eastAsia="en-US"/>
              </w:rPr>
              <w:t>Okul bina ve eklentilerinde, k</w:t>
            </w:r>
            <w:r w:rsidR="005B11E1" w:rsidRPr="001B0E35">
              <w:rPr>
                <w:rFonts w:ascii="Times New Roman" w:eastAsiaTheme="minorHAnsi" w:hAnsi="Times New Roman" w:cs="Times New Roman"/>
                <w:sz w:val="18"/>
                <w:szCs w:val="18"/>
                <w:lang w:eastAsia="en-US"/>
              </w:rPr>
              <w:t>amera ve alarm sistemleri</w:t>
            </w:r>
            <w:r w:rsidRPr="001B0E35">
              <w:rPr>
                <w:rFonts w:ascii="Times New Roman" w:eastAsiaTheme="minorHAnsi" w:hAnsi="Times New Roman" w:cs="Times New Roman"/>
                <w:sz w:val="18"/>
                <w:szCs w:val="18"/>
                <w:lang w:eastAsia="en-US"/>
              </w:rPr>
              <w:t xml:space="preserve"> ilgili </w:t>
            </w:r>
            <w:r w:rsidR="004032B7" w:rsidRPr="001B0E35">
              <w:rPr>
                <w:rFonts w:ascii="Times New Roman" w:eastAsiaTheme="minorHAnsi" w:hAnsi="Times New Roman" w:cs="Times New Roman"/>
                <w:sz w:val="18"/>
                <w:szCs w:val="18"/>
                <w:lang w:eastAsia="en-US"/>
              </w:rPr>
              <w:t>protoko</w:t>
            </w:r>
            <w:r w:rsidRPr="001B0E35">
              <w:rPr>
                <w:rFonts w:ascii="Times New Roman" w:eastAsiaTheme="minorHAnsi" w:hAnsi="Times New Roman" w:cs="Times New Roman"/>
                <w:sz w:val="18"/>
                <w:szCs w:val="18"/>
                <w:lang w:eastAsia="en-US"/>
              </w:rPr>
              <w:t>le bağlı</w:t>
            </w:r>
            <w:r w:rsidR="004032B7" w:rsidRPr="001B0E35">
              <w:rPr>
                <w:rFonts w:ascii="Times New Roman" w:eastAsiaTheme="minorHAnsi" w:hAnsi="Times New Roman" w:cs="Times New Roman"/>
                <w:sz w:val="18"/>
                <w:szCs w:val="18"/>
                <w:lang w:eastAsia="en-US"/>
              </w:rPr>
              <w:t xml:space="preserve"> olarak</w:t>
            </w:r>
            <w:r w:rsidR="005B11E1" w:rsidRPr="001B0E35">
              <w:rPr>
                <w:rFonts w:ascii="Times New Roman" w:eastAsiaTheme="minorHAnsi" w:hAnsi="Times New Roman" w:cs="Times New Roman"/>
                <w:sz w:val="18"/>
                <w:szCs w:val="18"/>
                <w:lang w:eastAsia="en-US"/>
              </w:rPr>
              <w:t xml:space="preserve"> kurulmuş mu? (22/12/2016 tarihli "Okullarda Güvenli Ortamın Sağlanmasına Yönelik Koruyucu ve Önleyici Tedbirlerin Artırılmasına İlişkin İşbirliği Protokolü)</w:t>
            </w:r>
          </w:p>
        </w:tc>
        <w:tc>
          <w:tcPr>
            <w:tcW w:w="4394" w:type="dxa"/>
          </w:tcPr>
          <w:p w:rsidR="002E1CB7" w:rsidRPr="001B0E35" w:rsidRDefault="002E1CB7">
            <w:pPr>
              <w:rPr>
                <w:rFonts w:ascii="Times New Roman" w:hAnsi="Times New Roman" w:cs="Times New Roman"/>
                <w:b/>
                <w:sz w:val="18"/>
                <w:szCs w:val="18"/>
              </w:rPr>
            </w:pPr>
          </w:p>
        </w:tc>
      </w:tr>
      <w:tr w:rsidR="005B11E1" w:rsidRPr="001B0E35" w:rsidTr="00B82F6F">
        <w:tc>
          <w:tcPr>
            <w:tcW w:w="534" w:type="dxa"/>
          </w:tcPr>
          <w:p w:rsidR="005B11E1" w:rsidRPr="001B0E35" w:rsidRDefault="001B0E35" w:rsidP="00E94B37">
            <w:pPr>
              <w:jc w:val="center"/>
              <w:rPr>
                <w:rFonts w:ascii="Times New Roman" w:hAnsi="Times New Roman" w:cs="Times New Roman"/>
                <w:b/>
                <w:sz w:val="18"/>
                <w:szCs w:val="18"/>
              </w:rPr>
            </w:pPr>
            <w:r>
              <w:rPr>
                <w:rFonts w:ascii="Times New Roman" w:hAnsi="Times New Roman" w:cs="Times New Roman"/>
                <w:b/>
                <w:sz w:val="18"/>
                <w:szCs w:val="18"/>
              </w:rPr>
              <w:t>16</w:t>
            </w:r>
          </w:p>
        </w:tc>
        <w:tc>
          <w:tcPr>
            <w:tcW w:w="5670" w:type="dxa"/>
            <w:gridSpan w:val="2"/>
          </w:tcPr>
          <w:p w:rsidR="005B11E1" w:rsidRPr="001B0E35" w:rsidRDefault="005B11E1" w:rsidP="005B11E1">
            <w:pPr>
              <w:autoSpaceDE w:val="0"/>
              <w:autoSpaceDN w:val="0"/>
              <w:adjustRightInd w:val="0"/>
              <w:jc w:val="both"/>
              <w:rPr>
                <w:rFonts w:ascii="Times New Roman" w:eastAsiaTheme="minorHAnsi" w:hAnsi="Times New Roman" w:cs="Times New Roman"/>
                <w:sz w:val="18"/>
                <w:szCs w:val="18"/>
                <w:lang w:eastAsia="en-US"/>
              </w:rPr>
            </w:pPr>
            <w:r w:rsidRPr="001B0E35">
              <w:rPr>
                <w:rFonts w:ascii="Times New Roman" w:hAnsi="Times New Roman" w:cs="Times New Roman"/>
                <w:sz w:val="18"/>
                <w:szCs w:val="18"/>
              </w:rPr>
              <w:t>Sivil savunma tedbir planı hazırlanmış mı? Ekipler oluşturulmuş mu? (MEB OİKY 78/4)</w:t>
            </w:r>
          </w:p>
        </w:tc>
        <w:tc>
          <w:tcPr>
            <w:tcW w:w="4394" w:type="dxa"/>
          </w:tcPr>
          <w:p w:rsidR="005B11E1" w:rsidRPr="001B0E35" w:rsidRDefault="005B11E1">
            <w:pPr>
              <w:rPr>
                <w:rFonts w:ascii="Times New Roman" w:hAnsi="Times New Roman" w:cs="Times New Roman"/>
                <w:b/>
                <w:sz w:val="18"/>
                <w:szCs w:val="18"/>
              </w:rPr>
            </w:pPr>
          </w:p>
        </w:tc>
      </w:tr>
      <w:tr w:rsidR="005B11E1" w:rsidRPr="001B0E35" w:rsidTr="00B82F6F">
        <w:tc>
          <w:tcPr>
            <w:tcW w:w="534" w:type="dxa"/>
          </w:tcPr>
          <w:p w:rsidR="005B11E1" w:rsidRPr="001B0E35" w:rsidRDefault="005B11E1" w:rsidP="00E94B37">
            <w:pPr>
              <w:jc w:val="center"/>
              <w:rPr>
                <w:rFonts w:ascii="Times New Roman" w:hAnsi="Times New Roman" w:cs="Times New Roman"/>
                <w:b/>
                <w:sz w:val="18"/>
                <w:szCs w:val="18"/>
              </w:rPr>
            </w:pPr>
          </w:p>
          <w:p w:rsidR="005B11E1" w:rsidRPr="001B0E35" w:rsidRDefault="001B0E35" w:rsidP="00E94B37">
            <w:pPr>
              <w:jc w:val="center"/>
              <w:rPr>
                <w:rFonts w:ascii="Times New Roman" w:hAnsi="Times New Roman" w:cs="Times New Roman"/>
                <w:b/>
                <w:sz w:val="18"/>
                <w:szCs w:val="18"/>
              </w:rPr>
            </w:pPr>
            <w:r>
              <w:rPr>
                <w:rFonts w:ascii="Times New Roman" w:hAnsi="Times New Roman" w:cs="Times New Roman"/>
                <w:b/>
                <w:sz w:val="18"/>
                <w:szCs w:val="18"/>
              </w:rPr>
              <w:t>17</w:t>
            </w:r>
          </w:p>
        </w:tc>
        <w:tc>
          <w:tcPr>
            <w:tcW w:w="5670" w:type="dxa"/>
            <w:gridSpan w:val="2"/>
          </w:tcPr>
          <w:p w:rsidR="005B11E1" w:rsidRPr="001B0E35" w:rsidRDefault="005B11E1" w:rsidP="005B11E1">
            <w:pPr>
              <w:autoSpaceDE w:val="0"/>
              <w:autoSpaceDN w:val="0"/>
              <w:adjustRightInd w:val="0"/>
              <w:jc w:val="both"/>
              <w:rPr>
                <w:rFonts w:ascii="Times New Roman" w:eastAsiaTheme="minorHAnsi" w:hAnsi="Times New Roman" w:cs="Times New Roman"/>
                <w:sz w:val="18"/>
                <w:szCs w:val="18"/>
                <w:lang w:eastAsia="en-US"/>
              </w:rPr>
            </w:pPr>
            <w:r w:rsidRPr="001B0E35">
              <w:rPr>
                <w:rFonts w:ascii="Times New Roman" w:eastAsiaTheme="minorHAnsi" w:hAnsi="Times New Roman" w:cs="Times New Roman"/>
                <w:sz w:val="18"/>
                <w:szCs w:val="18"/>
                <w:lang w:eastAsia="en-US"/>
              </w:rPr>
              <w:t xml:space="preserve">Okul </w:t>
            </w:r>
            <w:r w:rsidR="00A249AD" w:rsidRPr="001B0E35">
              <w:rPr>
                <w:rFonts w:ascii="Times New Roman" w:eastAsiaTheme="minorHAnsi" w:hAnsi="Times New Roman" w:cs="Times New Roman"/>
                <w:sz w:val="18"/>
                <w:szCs w:val="18"/>
                <w:lang w:eastAsia="en-US"/>
              </w:rPr>
              <w:t>ve kurumların</w:t>
            </w:r>
            <w:r w:rsidRPr="001B0E35">
              <w:rPr>
                <w:rFonts w:ascii="Times New Roman" w:eastAsiaTheme="minorHAnsi" w:hAnsi="Times New Roman" w:cs="Times New Roman"/>
                <w:sz w:val="18"/>
                <w:szCs w:val="18"/>
                <w:lang w:eastAsia="en-US"/>
              </w:rPr>
              <w:t xml:space="preserve"> işyeri bina ve eklentilerinin "Sabotajlara Karşı Koruma</w:t>
            </w:r>
            <w:r w:rsidR="007107D2">
              <w:rPr>
                <w:rFonts w:ascii="Times New Roman" w:eastAsiaTheme="minorHAnsi" w:hAnsi="Times New Roman" w:cs="Times New Roman"/>
                <w:sz w:val="18"/>
                <w:szCs w:val="18"/>
                <w:lang w:eastAsia="en-US"/>
              </w:rPr>
              <w:t xml:space="preserve"> </w:t>
            </w:r>
            <w:r w:rsidRPr="001B0E35">
              <w:rPr>
                <w:rFonts w:ascii="Times New Roman" w:eastAsiaTheme="minorHAnsi" w:hAnsi="Times New Roman" w:cs="Times New Roman"/>
                <w:sz w:val="18"/>
                <w:szCs w:val="18"/>
                <w:lang w:eastAsia="en-US"/>
              </w:rPr>
              <w:t>Planları"</w:t>
            </w:r>
            <w:r w:rsidR="00A249AD" w:rsidRPr="001B0E35">
              <w:rPr>
                <w:rFonts w:ascii="Times New Roman" w:eastAsiaTheme="minorHAnsi" w:hAnsi="Times New Roman" w:cs="Times New Roman"/>
                <w:sz w:val="18"/>
                <w:szCs w:val="18"/>
                <w:lang w:eastAsia="en-US"/>
              </w:rPr>
              <w:t xml:space="preserve"> hazırlanmış mı? (28/12/1988 tarihli ve 20033 sayılı Sabotajlara Karşı Koruma Yönetmeliği.)</w:t>
            </w:r>
          </w:p>
        </w:tc>
        <w:tc>
          <w:tcPr>
            <w:tcW w:w="4394" w:type="dxa"/>
          </w:tcPr>
          <w:p w:rsidR="005B11E1" w:rsidRPr="001B0E35" w:rsidRDefault="005B11E1">
            <w:pPr>
              <w:rPr>
                <w:rFonts w:ascii="Times New Roman" w:hAnsi="Times New Roman" w:cs="Times New Roman"/>
                <w:b/>
                <w:sz w:val="18"/>
                <w:szCs w:val="18"/>
              </w:rPr>
            </w:pPr>
          </w:p>
        </w:tc>
      </w:tr>
      <w:tr w:rsidR="00A249AD" w:rsidRPr="001B0E35" w:rsidTr="00B82F6F">
        <w:tc>
          <w:tcPr>
            <w:tcW w:w="534" w:type="dxa"/>
          </w:tcPr>
          <w:p w:rsidR="00A249AD" w:rsidRPr="001B0E35" w:rsidRDefault="001B0E35" w:rsidP="00E94B37">
            <w:pPr>
              <w:jc w:val="center"/>
              <w:rPr>
                <w:rFonts w:ascii="Times New Roman" w:hAnsi="Times New Roman" w:cs="Times New Roman"/>
                <w:b/>
                <w:sz w:val="18"/>
                <w:szCs w:val="18"/>
              </w:rPr>
            </w:pPr>
            <w:r>
              <w:rPr>
                <w:rFonts w:ascii="Times New Roman" w:hAnsi="Times New Roman" w:cs="Times New Roman"/>
                <w:b/>
                <w:sz w:val="18"/>
                <w:szCs w:val="18"/>
              </w:rPr>
              <w:t>18</w:t>
            </w:r>
          </w:p>
        </w:tc>
        <w:tc>
          <w:tcPr>
            <w:tcW w:w="5670" w:type="dxa"/>
            <w:gridSpan w:val="2"/>
          </w:tcPr>
          <w:p w:rsidR="00A249AD" w:rsidRPr="001B0E35" w:rsidRDefault="00A249AD" w:rsidP="00283641">
            <w:pPr>
              <w:autoSpaceDE w:val="0"/>
              <w:autoSpaceDN w:val="0"/>
              <w:adjustRightInd w:val="0"/>
              <w:jc w:val="both"/>
              <w:rPr>
                <w:rFonts w:ascii="Times New Roman" w:eastAsiaTheme="minorHAnsi" w:hAnsi="Times New Roman" w:cs="Times New Roman"/>
                <w:sz w:val="18"/>
                <w:szCs w:val="18"/>
                <w:lang w:eastAsia="en-US"/>
              </w:rPr>
            </w:pPr>
            <w:r w:rsidRPr="001B0E35">
              <w:rPr>
                <w:rFonts w:ascii="Times New Roman" w:eastAsiaTheme="minorHAnsi" w:hAnsi="Times New Roman" w:cs="Times New Roman"/>
                <w:sz w:val="18"/>
                <w:szCs w:val="18"/>
                <w:lang w:eastAsia="en-US"/>
              </w:rPr>
              <w:t>Okullarda her türlü güvenliğin sağlanmasına yönelik uyarı, bilgilendirme ve bina içi</w:t>
            </w:r>
            <w:r w:rsidR="007107D2">
              <w:rPr>
                <w:rFonts w:ascii="Times New Roman" w:eastAsiaTheme="minorHAnsi" w:hAnsi="Times New Roman" w:cs="Times New Roman"/>
                <w:sz w:val="18"/>
                <w:szCs w:val="18"/>
                <w:lang w:eastAsia="en-US"/>
              </w:rPr>
              <w:t xml:space="preserve"> </w:t>
            </w:r>
            <w:r w:rsidRPr="001B0E35">
              <w:rPr>
                <w:rFonts w:ascii="Times New Roman" w:eastAsiaTheme="minorHAnsi" w:hAnsi="Times New Roman" w:cs="Times New Roman"/>
                <w:sz w:val="18"/>
                <w:szCs w:val="18"/>
                <w:lang w:eastAsia="en-US"/>
              </w:rPr>
              <w:t>yönlendirme levhaları ilgili yerlere asılmış mı? (18/06/2013 tarihli ve 28681 sayılı İşyerlerinde Acil Durumlar Hakkında Yönetmelik.)</w:t>
            </w:r>
          </w:p>
        </w:tc>
        <w:tc>
          <w:tcPr>
            <w:tcW w:w="4394" w:type="dxa"/>
          </w:tcPr>
          <w:p w:rsidR="00A249AD" w:rsidRPr="001B0E35" w:rsidRDefault="00A249AD">
            <w:pPr>
              <w:rPr>
                <w:rFonts w:ascii="Times New Roman" w:hAnsi="Times New Roman" w:cs="Times New Roman"/>
                <w:b/>
                <w:sz w:val="18"/>
                <w:szCs w:val="18"/>
              </w:rPr>
            </w:pPr>
          </w:p>
        </w:tc>
      </w:tr>
      <w:tr w:rsidR="00A249AD" w:rsidRPr="001B0E35" w:rsidTr="00B82F6F">
        <w:tc>
          <w:tcPr>
            <w:tcW w:w="534" w:type="dxa"/>
          </w:tcPr>
          <w:p w:rsidR="00A249AD" w:rsidRPr="001B0E35" w:rsidRDefault="00A249AD" w:rsidP="00E94B37">
            <w:pPr>
              <w:jc w:val="center"/>
              <w:rPr>
                <w:rFonts w:ascii="Times New Roman" w:hAnsi="Times New Roman" w:cs="Times New Roman"/>
                <w:b/>
                <w:sz w:val="18"/>
                <w:szCs w:val="18"/>
              </w:rPr>
            </w:pPr>
          </w:p>
          <w:p w:rsidR="00A249AD" w:rsidRPr="001B0E35" w:rsidRDefault="001B0E35" w:rsidP="00E94B37">
            <w:pPr>
              <w:jc w:val="center"/>
              <w:rPr>
                <w:rFonts w:ascii="Times New Roman" w:hAnsi="Times New Roman" w:cs="Times New Roman"/>
                <w:b/>
                <w:sz w:val="18"/>
                <w:szCs w:val="18"/>
              </w:rPr>
            </w:pPr>
            <w:r>
              <w:rPr>
                <w:rFonts w:ascii="Times New Roman" w:hAnsi="Times New Roman" w:cs="Times New Roman"/>
                <w:b/>
                <w:sz w:val="18"/>
                <w:szCs w:val="18"/>
              </w:rPr>
              <w:t>19</w:t>
            </w:r>
          </w:p>
        </w:tc>
        <w:tc>
          <w:tcPr>
            <w:tcW w:w="5670" w:type="dxa"/>
            <w:gridSpan w:val="2"/>
          </w:tcPr>
          <w:p w:rsidR="00A249AD" w:rsidRPr="001B0E35" w:rsidRDefault="00F670BE" w:rsidP="00283641">
            <w:pPr>
              <w:autoSpaceDE w:val="0"/>
              <w:autoSpaceDN w:val="0"/>
              <w:adjustRightInd w:val="0"/>
              <w:jc w:val="both"/>
              <w:rPr>
                <w:rFonts w:ascii="Times New Roman" w:eastAsiaTheme="minorHAnsi" w:hAnsi="Times New Roman" w:cs="Times New Roman"/>
                <w:sz w:val="18"/>
                <w:szCs w:val="18"/>
                <w:lang w:eastAsia="en-US"/>
              </w:rPr>
            </w:pPr>
            <w:r w:rsidRPr="001B0E35">
              <w:rPr>
                <w:rFonts w:ascii="Times New Roman" w:eastAsiaTheme="minorHAnsi" w:hAnsi="Times New Roman" w:cs="Times New Roman"/>
                <w:sz w:val="18"/>
                <w:szCs w:val="18"/>
                <w:lang w:eastAsia="en-US"/>
              </w:rPr>
              <w:t>O</w:t>
            </w:r>
            <w:r w:rsidR="00A249AD" w:rsidRPr="001B0E35">
              <w:rPr>
                <w:rFonts w:ascii="Times New Roman" w:eastAsiaTheme="minorHAnsi" w:hAnsi="Times New Roman" w:cs="Times New Roman"/>
                <w:sz w:val="18"/>
                <w:szCs w:val="18"/>
                <w:lang w:eastAsia="en-US"/>
              </w:rPr>
              <w:t>kulun her katı için tahliye ve acil çıkış</w:t>
            </w:r>
            <w:r w:rsidR="007107D2">
              <w:rPr>
                <w:rFonts w:ascii="Times New Roman" w:eastAsiaTheme="minorHAnsi" w:hAnsi="Times New Roman" w:cs="Times New Roman"/>
                <w:sz w:val="18"/>
                <w:szCs w:val="18"/>
                <w:lang w:eastAsia="en-US"/>
              </w:rPr>
              <w:t xml:space="preserve"> </w:t>
            </w:r>
            <w:r w:rsidR="00A249AD" w:rsidRPr="001B0E35">
              <w:rPr>
                <w:rFonts w:ascii="Times New Roman" w:eastAsiaTheme="minorHAnsi" w:hAnsi="Times New Roman" w:cs="Times New Roman"/>
                <w:sz w:val="18"/>
                <w:szCs w:val="18"/>
                <w:lang w:eastAsia="en-US"/>
              </w:rPr>
              <w:t>planlarının, katlarda blok başlarında bireylerin kolayca görebilecekleri noktalara asılmış mı? (18/06/2013 tarihli ve 28681 sayılı İşyerlerinde Acil Durumlar Hakkında Yönetmelik.)</w:t>
            </w:r>
          </w:p>
        </w:tc>
        <w:tc>
          <w:tcPr>
            <w:tcW w:w="4394" w:type="dxa"/>
          </w:tcPr>
          <w:p w:rsidR="00A249AD" w:rsidRPr="001B0E35" w:rsidRDefault="00A249AD">
            <w:pPr>
              <w:rPr>
                <w:rFonts w:ascii="Times New Roman" w:hAnsi="Times New Roman" w:cs="Times New Roman"/>
                <w:b/>
                <w:sz w:val="18"/>
                <w:szCs w:val="18"/>
              </w:rPr>
            </w:pPr>
          </w:p>
        </w:tc>
      </w:tr>
      <w:tr w:rsidR="00A249AD" w:rsidRPr="001B0E35" w:rsidTr="00B82F6F">
        <w:tc>
          <w:tcPr>
            <w:tcW w:w="534" w:type="dxa"/>
          </w:tcPr>
          <w:p w:rsidR="00A249AD" w:rsidRPr="001B0E35" w:rsidRDefault="00A249AD" w:rsidP="00E94B37">
            <w:pPr>
              <w:jc w:val="center"/>
              <w:rPr>
                <w:rFonts w:ascii="Times New Roman" w:hAnsi="Times New Roman" w:cs="Times New Roman"/>
                <w:b/>
                <w:sz w:val="18"/>
                <w:szCs w:val="18"/>
              </w:rPr>
            </w:pPr>
          </w:p>
          <w:p w:rsidR="00A249AD" w:rsidRPr="001B0E35" w:rsidRDefault="001B0E35" w:rsidP="00E94B37">
            <w:pPr>
              <w:jc w:val="center"/>
              <w:rPr>
                <w:rFonts w:ascii="Times New Roman" w:hAnsi="Times New Roman" w:cs="Times New Roman"/>
                <w:b/>
                <w:sz w:val="18"/>
                <w:szCs w:val="18"/>
              </w:rPr>
            </w:pPr>
            <w:r>
              <w:rPr>
                <w:rFonts w:ascii="Times New Roman" w:hAnsi="Times New Roman" w:cs="Times New Roman"/>
                <w:b/>
                <w:sz w:val="18"/>
                <w:szCs w:val="18"/>
              </w:rPr>
              <w:t>20</w:t>
            </w:r>
          </w:p>
        </w:tc>
        <w:tc>
          <w:tcPr>
            <w:tcW w:w="5670" w:type="dxa"/>
            <w:gridSpan w:val="2"/>
          </w:tcPr>
          <w:p w:rsidR="00A249AD" w:rsidRPr="001B0E35" w:rsidRDefault="00A249AD" w:rsidP="005B11E1">
            <w:pPr>
              <w:autoSpaceDE w:val="0"/>
              <w:autoSpaceDN w:val="0"/>
              <w:adjustRightInd w:val="0"/>
              <w:jc w:val="both"/>
              <w:rPr>
                <w:rFonts w:ascii="Times New Roman" w:eastAsiaTheme="minorHAnsi" w:hAnsi="Times New Roman" w:cs="Times New Roman"/>
                <w:sz w:val="18"/>
                <w:szCs w:val="18"/>
                <w:lang w:eastAsia="en-US"/>
              </w:rPr>
            </w:pPr>
            <w:r w:rsidRPr="001B0E35">
              <w:rPr>
                <w:rFonts w:ascii="Times New Roman" w:hAnsi="Times New Roman" w:cs="Times New Roman"/>
                <w:sz w:val="18"/>
                <w:szCs w:val="18"/>
              </w:rPr>
              <w:t>Binada kaçış yolları ve kaçış merdivenleri düzenlenmiş mi? (Binaların yangından korunması hakkında yönetmelik)</w:t>
            </w:r>
          </w:p>
        </w:tc>
        <w:tc>
          <w:tcPr>
            <w:tcW w:w="4394" w:type="dxa"/>
          </w:tcPr>
          <w:p w:rsidR="00A249AD" w:rsidRPr="001B0E35" w:rsidRDefault="00A249AD">
            <w:pPr>
              <w:rPr>
                <w:rFonts w:ascii="Times New Roman" w:hAnsi="Times New Roman" w:cs="Times New Roman"/>
                <w:b/>
                <w:sz w:val="18"/>
                <w:szCs w:val="18"/>
              </w:rPr>
            </w:pPr>
          </w:p>
        </w:tc>
      </w:tr>
      <w:tr w:rsidR="00A249AD" w:rsidRPr="001B0E35" w:rsidTr="00B82F6F">
        <w:tc>
          <w:tcPr>
            <w:tcW w:w="534" w:type="dxa"/>
          </w:tcPr>
          <w:p w:rsidR="00A249AD" w:rsidRPr="001B0E35" w:rsidRDefault="00A249AD" w:rsidP="00E94B37">
            <w:pPr>
              <w:jc w:val="center"/>
              <w:rPr>
                <w:rFonts w:ascii="Times New Roman" w:hAnsi="Times New Roman" w:cs="Times New Roman"/>
                <w:b/>
                <w:sz w:val="18"/>
                <w:szCs w:val="18"/>
              </w:rPr>
            </w:pPr>
          </w:p>
          <w:p w:rsidR="00A249AD" w:rsidRPr="001B0E35" w:rsidRDefault="001B0E35" w:rsidP="00E94B37">
            <w:pPr>
              <w:jc w:val="center"/>
              <w:rPr>
                <w:rFonts w:ascii="Times New Roman" w:hAnsi="Times New Roman" w:cs="Times New Roman"/>
                <w:b/>
                <w:sz w:val="18"/>
                <w:szCs w:val="18"/>
              </w:rPr>
            </w:pPr>
            <w:r>
              <w:rPr>
                <w:rFonts w:ascii="Times New Roman" w:hAnsi="Times New Roman" w:cs="Times New Roman"/>
                <w:b/>
                <w:sz w:val="18"/>
                <w:szCs w:val="18"/>
              </w:rPr>
              <w:t>21</w:t>
            </w:r>
          </w:p>
        </w:tc>
        <w:tc>
          <w:tcPr>
            <w:tcW w:w="5670" w:type="dxa"/>
            <w:gridSpan w:val="2"/>
          </w:tcPr>
          <w:p w:rsidR="00A249AD" w:rsidRPr="001B0E35" w:rsidRDefault="00A249AD" w:rsidP="005B11E1">
            <w:pPr>
              <w:autoSpaceDE w:val="0"/>
              <w:autoSpaceDN w:val="0"/>
              <w:adjustRightInd w:val="0"/>
              <w:jc w:val="both"/>
              <w:rPr>
                <w:rFonts w:ascii="Times New Roman" w:hAnsi="Times New Roman" w:cs="Times New Roman"/>
                <w:sz w:val="18"/>
                <w:szCs w:val="18"/>
              </w:rPr>
            </w:pPr>
            <w:r w:rsidRPr="001B0E35">
              <w:rPr>
                <w:rFonts w:ascii="Times New Roman" w:hAnsi="Times New Roman" w:cs="Times New Roman"/>
                <w:sz w:val="18"/>
                <w:szCs w:val="18"/>
              </w:rPr>
              <w:t>Bina elektrik tesisatının, kaçış yolları aydınlatmasının, yangın algılama ve uyarma sistemlerinin periyodik bakımları yaptırılmış mı? (Binaların yangından korunması hakkında yönetmelik)</w:t>
            </w:r>
          </w:p>
        </w:tc>
        <w:tc>
          <w:tcPr>
            <w:tcW w:w="4394" w:type="dxa"/>
          </w:tcPr>
          <w:p w:rsidR="00A249AD" w:rsidRPr="001B0E35" w:rsidRDefault="00A249AD">
            <w:pPr>
              <w:rPr>
                <w:rFonts w:ascii="Times New Roman" w:hAnsi="Times New Roman" w:cs="Times New Roman"/>
                <w:b/>
                <w:sz w:val="18"/>
                <w:szCs w:val="18"/>
              </w:rPr>
            </w:pPr>
          </w:p>
        </w:tc>
      </w:tr>
      <w:tr w:rsidR="00A249AD" w:rsidRPr="001B0E35" w:rsidTr="00B82F6F">
        <w:tc>
          <w:tcPr>
            <w:tcW w:w="534" w:type="dxa"/>
          </w:tcPr>
          <w:p w:rsidR="00A249AD" w:rsidRPr="001B0E35" w:rsidRDefault="001B0E35" w:rsidP="00E94B37">
            <w:pPr>
              <w:jc w:val="center"/>
              <w:rPr>
                <w:rFonts w:ascii="Times New Roman" w:hAnsi="Times New Roman" w:cs="Times New Roman"/>
                <w:b/>
                <w:sz w:val="18"/>
                <w:szCs w:val="18"/>
              </w:rPr>
            </w:pPr>
            <w:r>
              <w:rPr>
                <w:rFonts w:ascii="Times New Roman" w:hAnsi="Times New Roman" w:cs="Times New Roman"/>
                <w:b/>
                <w:sz w:val="18"/>
                <w:szCs w:val="18"/>
              </w:rPr>
              <w:t>22</w:t>
            </w:r>
          </w:p>
        </w:tc>
        <w:tc>
          <w:tcPr>
            <w:tcW w:w="5670" w:type="dxa"/>
            <w:gridSpan w:val="2"/>
          </w:tcPr>
          <w:p w:rsidR="00A249AD" w:rsidRPr="001B0E35" w:rsidRDefault="00CC5BAF" w:rsidP="00CC5BAF">
            <w:pPr>
              <w:autoSpaceDE w:val="0"/>
              <w:autoSpaceDN w:val="0"/>
              <w:adjustRightInd w:val="0"/>
              <w:jc w:val="both"/>
              <w:rPr>
                <w:rFonts w:ascii="Times New Roman" w:eastAsiaTheme="minorHAnsi" w:hAnsi="Times New Roman" w:cs="Times New Roman"/>
                <w:sz w:val="18"/>
                <w:szCs w:val="18"/>
                <w:lang w:eastAsia="en-US"/>
              </w:rPr>
            </w:pPr>
            <w:r w:rsidRPr="001B0E35">
              <w:rPr>
                <w:rFonts w:ascii="Times New Roman" w:hAnsi="Times New Roman" w:cs="Times New Roman"/>
                <w:sz w:val="18"/>
                <w:szCs w:val="18"/>
              </w:rPr>
              <w:t>Binada bulunan yangın söndürme sistemlerinin periyodik bakımları yapılmış mı?</w:t>
            </w:r>
            <w:r w:rsidRPr="001B0E35">
              <w:rPr>
                <w:rFonts w:ascii="Times New Roman" w:eastAsiaTheme="minorHAnsi" w:hAnsi="Times New Roman" w:cs="Times New Roman"/>
                <w:sz w:val="24"/>
                <w:szCs w:val="24"/>
                <w:lang w:eastAsia="en-US"/>
              </w:rPr>
              <w:t xml:space="preserve"> (</w:t>
            </w:r>
            <w:r w:rsidRPr="001B0E35">
              <w:rPr>
                <w:rFonts w:ascii="Times New Roman" w:eastAsiaTheme="minorHAnsi" w:hAnsi="Times New Roman" w:cs="Times New Roman"/>
                <w:sz w:val="18"/>
                <w:szCs w:val="18"/>
                <w:lang w:eastAsia="en-US"/>
              </w:rPr>
              <w:t>19/12/2007 tarihli ve 26735 sayılı Binaların Yangından Korunması Hakkında Yönetmelik.)</w:t>
            </w:r>
          </w:p>
        </w:tc>
        <w:tc>
          <w:tcPr>
            <w:tcW w:w="4394" w:type="dxa"/>
          </w:tcPr>
          <w:p w:rsidR="00A249AD" w:rsidRPr="001B0E35" w:rsidRDefault="00A249AD">
            <w:pPr>
              <w:rPr>
                <w:rFonts w:ascii="Times New Roman" w:hAnsi="Times New Roman" w:cs="Times New Roman"/>
                <w:b/>
                <w:sz w:val="18"/>
                <w:szCs w:val="18"/>
              </w:rPr>
            </w:pPr>
          </w:p>
        </w:tc>
      </w:tr>
      <w:tr w:rsidR="00BA71E6" w:rsidRPr="001B0E35" w:rsidTr="00B82F6F">
        <w:tc>
          <w:tcPr>
            <w:tcW w:w="534" w:type="dxa"/>
          </w:tcPr>
          <w:p w:rsidR="00BA71E6" w:rsidRPr="001B0E35" w:rsidRDefault="00BA71E6" w:rsidP="00BA71E6">
            <w:pPr>
              <w:jc w:val="center"/>
              <w:rPr>
                <w:rFonts w:ascii="Times New Roman" w:hAnsi="Times New Roman" w:cs="Times New Roman"/>
                <w:b/>
                <w:sz w:val="18"/>
                <w:szCs w:val="18"/>
              </w:rPr>
            </w:pPr>
          </w:p>
          <w:p w:rsidR="00CC5BAF" w:rsidRPr="001B0E35" w:rsidRDefault="001B0E35" w:rsidP="00BA71E6">
            <w:pPr>
              <w:jc w:val="center"/>
              <w:rPr>
                <w:rFonts w:ascii="Times New Roman" w:hAnsi="Times New Roman" w:cs="Times New Roman"/>
                <w:b/>
                <w:sz w:val="18"/>
                <w:szCs w:val="18"/>
              </w:rPr>
            </w:pPr>
            <w:r>
              <w:rPr>
                <w:rFonts w:ascii="Times New Roman" w:hAnsi="Times New Roman" w:cs="Times New Roman"/>
                <w:b/>
                <w:sz w:val="18"/>
                <w:szCs w:val="18"/>
              </w:rPr>
              <w:t>23</w:t>
            </w:r>
          </w:p>
        </w:tc>
        <w:tc>
          <w:tcPr>
            <w:tcW w:w="5670" w:type="dxa"/>
            <w:gridSpan w:val="2"/>
          </w:tcPr>
          <w:p w:rsidR="00BA71E6" w:rsidRPr="000A5CF3" w:rsidRDefault="00BA71E6" w:rsidP="00BC5DFE">
            <w:pPr>
              <w:widowControl w:val="0"/>
              <w:autoSpaceDE w:val="0"/>
              <w:autoSpaceDN w:val="0"/>
              <w:adjustRightInd w:val="0"/>
              <w:jc w:val="both"/>
              <w:rPr>
                <w:rFonts w:ascii="Times New Roman" w:eastAsia="Times New Roman" w:hAnsi="Times New Roman" w:cs="Times New Roman"/>
                <w:sz w:val="18"/>
                <w:szCs w:val="18"/>
              </w:rPr>
            </w:pPr>
            <w:r w:rsidRPr="001B0E35">
              <w:rPr>
                <w:rFonts w:ascii="Times New Roman" w:eastAsia="Times New Roman" w:hAnsi="Times New Roman" w:cs="Times New Roman"/>
                <w:sz w:val="18"/>
                <w:szCs w:val="18"/>
              </w:rPr>
              <w:t xml:space="preserve">Kalorifer dairesinin tertip ve düzeni, kalorifercilik yeterlik belgesi ve kalorifer yakma talimatı ve diğer yönlerden </w:t>
            </w:r>
            <w:r w:rsidRPr="001B0E35">
              <w:rPr>
                <w:rFonts w:ascii="Times New Roman" w:hAnsi="Times New Roman" w:cs="Times New Roman"/>
                <w:sz w:val="18"/>
                <w:szCs w:val="18"/>
              </w:rPr>
              <w:t>kazan dairesi TSE standartlarına uygun düzenlenmiş mi?</w:t>
            </w:r>
            <w:r w:rsidR="00CC5BAF" w:rsidRPr="001B0E35">
              <w:rPr>
                <w:rFonts w:ascii="Times New Roman" w:eastAsiaTheme="minorHAnsi" w:hAnsi="Times New Roman" w:cs="Times New Roman"/>
                <w:sz w:val="24"/>
                <w:szCs w:val="24"/>
                <w:lang w:eastAsia="en-US"/>
              </w:rPr>
              <w:t xml:space="preserve"> (</w:t>
            </w:r>
            <w:r w:rsidR="00CC5BAF" w:rsidRPr="001B0E35">
              <w:rPr>
                <w:rFonts w:ascii="Times New Roman" w:eastAsiaTheme="minorHAnsi" w:hAnsi="Times New Roman" w:cs="Times New Roman"/>
                <w:sz w:val="18"/>
                <w:szCs w:val="18"/>
                <w:lang w:eastAsia="en-US"/>
              </w:rPr>
              <w:t>19/12/2007 tarihli ve 26735 sayılı Binaların Yangından Korunması Hakkında Yönetmelik.)</w:t>
            </w:r>
          </w:p>
        </w:tc>
        <w:tc>
          <w:tcPr>
            <w:tcW w:w="4394" w:type="dxa"/>
          </w:tcPr>
          <w:p w:rsidR="00BA71E6" w:rsidRPr="001B0E35" w:rsidRDefault="00BA71E6">
            <w:pPr>
              <w:rPr>
                <w:rFonts w:ascii="Times New Roman" w:hAnsi="Times New Roman" w:cs="Times New Roman"/>
                <w:b/>
                <w:sz w:val="18"/>
                <w:szCs w:val="18"/>
              </w:rPr>
            </w:pPr>
          </w:p>
        </w:tc>
      </w:tr>
      <w:tr w:rsidR="00BA71E6" w:rsidRPr="001B0E35" w:rsidTr="00B82F6F">
        <w:tc>
          <w:tcPr>
            <w:tcW w:w="534" w:type="dxa"/>
          </w:tcPr>
          <w:p w:rsidR="00BA71E6" w:rsidRPr="001B0E35" w:rsidRDefault="001B0E35" w:rsidP="00BA71E6">
            <w:pPr>
              <w:jc w:val="center"/>
              <w:rPr>
                <w:rFonts w:ascii="Times New Roman" w:hAnsi="Times New Roman" w:cs="Times New Roman"/>
                <w:b/>
                <w:sz w:val="18"/>
                <w:szCs w:val="18"/>
              </w:rPr>
            </w:pPr>
            <w:r>
              <w:rPr>
                <w:rFonts w:ascii="Times New Roman" w:hAnsi="Times New Roman" w:cs="Times New Roman"/>
                <w:b/>
                <w:sz w:val="18"/>
                <w:szCs w:val="18"/>
              </w:rPr>
              <w:t>24</w:t>
            </w:r>
          </w:p>
        </w:tc>
        <w:tc>
          <w:tcPr>
            <w:tcW w:w="5670" w:type="dxa"/>
            <w:gridSpan w:val="2"/>
          </w:tcPr>
          <w:p w:rsidR="00BA71E6" w:rsidRPr="001B0E35" w:rsidRDefault="00BA71E6" w:rsidP="00BC5DFE">
            <w:pPr>
              <w:widowControl w:val="0"/>
              <w:autoSpaceDE w:val="0"/>
              <w:autoSpaceDN w:val="0"/>
              <w:adjustRightInd w:val="0"/>
              <w:jc w:val="both"/>
              <w:rPr>
                <w:rFonts w:ascii="Times New Roman" w:hAnsi="Times New Roman" w:cs="Times New Roman"/>
                <w:sz w:val="18"/>
                <w:szCs w:val="18"/>
              </w:rPr>
            </w:pPr>
            <w:r w:rsidRPr="001B0E35">
              <w:rPr>
                <w:rFonts w:ascii="Times New Roman" w:hAnsi="Times New Roman" w:cs="Times New Roman"/>
                <w:sz w:val="18"/>
                <w:szCs w:val="18"/>
              </w:rPr>
              <w:t>Kullanılan yakıtın özelliğine uygun periyodik baca temizliği yaptırılmış mı?</w:t>
            </w:r>
            <w:r w:rsidR="00CC5BAF" w:rsidRPr="001B0E35">
              <w:rPr>
                <w:rFonts w:ascii="Times New Roman" w:eastAsiaTheme="minorHAnsi" w:hAnsi="Times New Roman" w:cs="Times New Roman"/>
                <w:sz w:val="24"/>
                <w:szCs w:val="24"/>
                <w:lang w:eastAsia="en-US"/>
              </w:rPr>
              <w:t xml:space="preserve"> (</w:t>
            </w:r>
            <w:r w:rsidR="00CC5BAF" w:rsidRPr="001B0E35">
              <w:rPr>
                <w:rFonts w:ascii="Times New Roman" w:eastAsiaTheme="minorHAnsi" w:hAnsi="Times New Roman" w:cs="Times New Roman"/>
                <w:sz w:val="18"/>
                <w:szCs w:val="18"/>
                <w:lang w:eastAsia="en-US"/>
              </w:rPr>
              <w:t>19/12/2007 tarihli ve 26735 sayılı Binaların Yangından Korunması Hakkında Yönetmelik.</w:t>
            </w:r>
            <w:r w:rsidR="002311C2">
              <w:rPr>
                <w:rFonts w:ascii="Times New Roman" w:eastAsiaTheme="minorHAnsi" w:hAnsi="Times New Roman" w:cs="Times New Roman"/>
                <w:sz w:val="18"/>
                <w:szCs w:val="18"/>
                <w:lang w:eastAsia="en-US"/>
              </w:rPr>
              <w:t>Mad.58/5,10)</w:t>
            </w:r>
            <w:r w:rsidR="00CC5BAF" w:rsidRPr="001B0E35">
              <w:rPr>
                <w:rFonts w:ascii="Times New Roman" w:eastAsiaTheme="minorHAnsi" w:hAnsi="Times New Roman" w:cs="Times New Roman"/>
                <w:sz w:val="18"/>
                <w:szCs w:val="18"/>
                <w:lang w:eastAsia="en-US"/>
              </w:rPr>
              <w:t>)</w:t>
            </w:r>
          </w:p>
        </w:tc>
        <w:tc>
          <w:tcPr>
            <w:tcW w:w="4394" w:type="dxa"/>
          </w:tcPr>
          <w:p w:rsidR="00BA71E6" w:rsidRPr="001B0E35" w:rsidRDefault="00BA71E6">
            <w:pPr>
              <w:rPr>
                <w:rFonts w:ascii="Times New Roman" w:hAnsi="Times New Roman" w:cs="Times New Roman"/>
                <w:b/>
                <w:sz w:val="18"/>
                <w:szCs w:val="18"/>
              </w:rPr>
            </w:pPr>
          </w:p>
        </w:tc>
      </w:tr>
      <w:tr w:rsidR="00CF6144" w:rsidRPr="001B0E35" w:rsidTr="00B82F6F">
        <w:tc>
          <w:tcPr>
            <w:tcW w:w="534" w:type="dxa"/>
          </w:tcPr>
          <w:p w:rsidR="00CF6144" w:rsidRPr="001B0E35" w:rsidRDefault="001B0E35" w:rsidP="00BA71E6">
            <w:pPr>
              <w:jc w:val="center"/>
              <w:rPr>
                <w:rFonts w:ascii="Times New Roman" w:hAnsi="Times New Roman" w:cs="Times New Roman"/>
                <w:b/>
                <w:sz w:val="18"/>
                <w:szCs w:val="18"/>
              </w:rPr>
            </w:pPr>
            <w:r>
              <w:rPr>
                <w:rFonts w:ascii="Times New Roman" w:hAnsi="Times New Roman" w:cs="Times New Roman"/>
                <w:b/>
                <w:sz w:val="18"/>
                <w:szCs w:val="18"/>
              </w:rPr>
              <w:t>25</w:t>
            </w:r>
          </w:p>
        </w:tc>
        <w:tc>
          <w:tcPr>
            <w:tcW w:w="5670" w:type="dxa"/>
            <w:gridSpan w:val="2"/>
          </w:tcPr>
          <w:p w:rsidR="00CF6144" w:rsidRPr="001B0E35" w:rsidRDefault="00114E43" w:rsidP="00114E43">
            <w:pPr>
              <w:jc w:val="both"/>
              <w:rPr>
                <w:rFonts w:ascii="Times New Roman" w:hAnsi="Times New Roman" w:cs="Times New Roman"/>
                <w:sz w:val="18"/>
                <w:szCs w:val="18"/>
              </w:rPr>
            </w:pPr>
            <w:r>
              <w:rPr>
                <w:rFonts w:ascii="Times New Roman" w:hAnsi="Times New Roman" w:cs="Times New Roman"/>
                <w:sz w:val="18"/>
                <w:szCs w:val="18"/>
              </w:rPr>
              <w:t>Öğrenci sağlığı ve okul güvenliği</w:t>
            </w:r>
            <w:r w:rsidR="0025505F" w:rsidRPr="001B0E35">
              <w:rPr>
                <w:rFonts w:ascii="Times New Roman" w:hAnsi="Times New Roman" w:cs="Times New Roman"/>
                <w:sz w:val="18"/>
                <w:szCs w:val="18"/>
              </w:rPr>
              <w:t xml:space="preserve"> yönünden gerekli tedbirler alınmış mı? (MEB OİKY 78-1/a,b,c,ç,d,e)</w:t>
            </w:r>
          </w:p>
        </w:tc>
        <w:tc>
          <w:tcPr>
            <w:tcW w:w="4394" w:type="dxa"/>
          </w:tcPr>
          <w:p w:rsidR="00CF6144" w:rsidRPr="001B0E35" w:rsidRDefault="00CF6144">
            <w:pPr>
              <w:rPr>
                <w:rFonts w:ascii="Times New Roman" w:hAnsi="Times New Roman" w:cs="Times New Roman"/>
                <w:sz w:val="18"/>
                <w:szCs w:val="18"/>
              </w:rPr>
            </w:pPr>
          </w:p>
        </w:tc>
      </w:tr>
      <w:tr w:rsidR="0017430F" w:rsidRPr="001B0E35" w:rsidTr="00B82F6F">
        <w:tc>
          <w:tcPr>
            <w:tcW w:w="534" w:type="dxa"/>
          </w:tcPr>
          <w:p w:rsidR="00BA71E6" w:rsidRPr="001B0E35" w:rsidRDefault="00BA71E6" w:rsidP="00BA71E6">
            <w:pPr>
              <w:jc w:val="center"/>
              <w:rPr>
                <w:rFonts w:ascii="Times New Roman" w:hAnsi="Times New Roman" w:cs="Times New Roman"/>
                <w:sz w:val="18"/>
                <w:szCs w:val="18"/>
              </w:rPr>
            </w:pPr>
          </w:p>
          <w:p w:rsidR="00E03672" w:rsidRPr="001B0E35" w:rsidRDefault="001B0E35" w:rsidP="00BA71E6">
            <w:pPr>
              <w:jc w:val="center"/>
              <w:rPr>
                <w:rFonts w:ascii="Times New Roman" w:hAnsi="Times New Roman" w:cs="Times New Roman"/>
                <w:b/>
                <w:sz w:val="18"/>
                <w:szCs w:val="18"/>
              </w:rPr>
            </w:pPr>
            <w:r>
              <w:rPr>
                <w:rFonts w:ascii="Times New Roman" w:hAnsi="Times New Roman" w:cs="Times New Roman"/>
                <w:b/>
                <w:sz w:val="18"/>
                <w:szCs w:val="18"/>
              </w:rPr>
              <w:t>26</w:t>
            </w:r>
          </w:p>
          <w:p w:rsidR="00E03672" w:rsidRPr="001B0E35" w:rsidRDefault="00E03672" w:rsidP="00BA71E6">
            <w:pPr>
              <w:jc w:val="center"/>
              <w:rPr>
                <w:rFonts w:ascii="Times New Roman" w:hAnsi="Times New Roman" w:cs="Times New Roman"/>
                <w:b/>
                <w:sz w:val="18"/>
                <w:szCs w:val="18"/>
              </w:rPr>
            </w:pPr>
          </w:p>
          <w:p w:rsidR="00E03672" w:rsidRPr="001B0E35" w:rsidRDefault="00E03672" w:rsidP="00BA71E6">
            <w:pPr>
              <w:jc w:val="center"/>
              <w:rPr>
                <w:rFonts w:ascii="Times New Roman" w:hAnsi="Times New Roman" w:cs="Times New Roman"/>
                <w:b/>
                <w:sz w:val="18"/>
                <w:szCs w:val="18"/>
              </w:rPr>
            </w:pPr>
          </w:p>
          <w:p w:rsidR="00E03672" w:rsidRPr="001B0E35" w:rsidRDefault="00E03672" w:rsidP="00BA71E6">
            <w:pPr>
              <w:jc w:val="center"/>
              <w:rPr>
                <w:rFonts w:ascii="Times New Roman" w:hAnsi="Times New Roman" w:cs="Times New Roman"/>
                <w:b/>
                <w:sz w:val="18"/>
                <w:szCs w:val="18"/>
              </w:rPr>
            </w:pPr>
          </w:p>
          <w:p w:rsidR="00E03672" w:rsidRPr="001B0E35" w:rsidRDefault="00E03672" w:rsidP="00BA71E6">
            <w:pPr>
              <w:jc w:val="center"/>
              <w:rPr>
                <w:rFonts w:ascii="Times New Roman" w:hAnsi="Times New Roman" w:cs="Times New Roman"/>
                <w:b/>
                <w:sz w:val="18"/>
                <w:szCs w:val="18"/>
              </w:rPr>
            </w:pPr>
          </w:p>
          <w:p w:rsidR="0017430F" w:rsidRPr="001B0E35" w:rsidRDefault="0017430F" w:rsidP="00BA71E6">
            <w:pPr>
              <w:jc w:val="center"/>
              <w:rPr>
                <w:rFonts w:ascii="Times New Roman" w:hAnsi="Times New Roman" w:cs="Times New Roman"/>
                <w:b/>
                <w:sz w:val="18"/>
                <w:szCs w:val="18"/>
              </w:rPr>
            </w:pPr>
          </w:p>
        </w:tc>
        <w:tc>
          <w:tcPr>
            <w:tcW w:w="5670" w:type="dxa"/>
            <w:gridSpan w:val="2"/>
          </w:tcPr>
          <w:p w:rsidR="0017430F" w:rsidRPr="001B0E35" w:rsidRDefault="00E03672" w:rsidP="002C2DB3">
            <w:pPr>
              <w:widowControl w:val="0"/>
              <w:autoSpaceDE w:val="0"/>
              <w:autoSpaceDN w:val="0"/>
              <w:adjustRightInd w:val="0"/>
              <w:jc w:val="both"/>
              <w:rPr>
                <w:rFonts w:ascii="Times New Roman" w:hAnsi="Times New Roman" w:cs="Times New Roman"/>
                <w:sz w:val="18"/>
                <w:szCs w:val="18"/>
              </w:rPr>
            </w:pPr>
            <w:r w:rsidRPr="001B0E35">
              <w:rPr>
                <w:rFonts w:ascii="Times New Roman" w:eastAsia="Times New Roman" w:hAnsi="Times New Roman" w:cs="Times New Roman"/>
                <w:iCs/>
                <w:sz w:val="18"/>
                <w:szCs w:val="18"/>
              </w:rPr>
              <w:t>Kantinde ve mutfakta çalışanların gerekli hijyen eğitimi aldıklarını gösterir belgeleri bulunuyor mu? ve yönetmelikte belirtilen hastalıkların bulunmadığına ilişkin rapor alınmış mı? (Umumi</w:t>
            </w:r>
            <w:r w:rsidRPr="001B0E35">
              <w:rPr>
                <w:rFonts w:ascii="Times New Roman" w:eastAsia="Times New Roman" w:hAnsi="Times New Roman" w:cs="Times New Roman"/>
                <w:sz w:val="18"/>
                <w:szCs w:val="18"/>
              </w:rPr>
              <w:t xml:space="preserve"> Hıfzıssıhha Kanunu Md. 126,127; Hijyen Eğitimi Yönetmeliği Md. 5,9,10; Milli Eğitim Bakanlığı “Okul Kantinlerinde Satılacak Gıdalar ve Eğitim Kurumlarındaki Gıda İşletmelerinin Hijyen Yönünden Denetlenmesi” konulu 10/03/2016 tarihli ve 2852893 sayılı Genelge)</w:t>
            </w:r>
          </w:p>
        </w:tc>
        <w:tc>
          <w:tcPr>
            <w:tcW w:w="4394" w:type="dxa"/>
          </w:tcPr>
          <w:p w:rsidR="0017430F" w:rsidRPr="001B0E35" w:rsidRDefault="0017430F">
            <w:pPr>
              <w:rPr>
                <w:rFonts w:ascii="Times New Roman" w:hAnsi="Times New Roman" w:cs="Times New Roman"/>
                <w:sz w:val="18"/>
                <w:szCs w:val="18"/>
              </w:rPr>
            </w:pPr>
          </w:p>
        </w:tc>
      </w:tr>
      <w:tr w:rsidR="0017430F" w:rsidRPr="001B0E35" w:rsidTr="00B82F6F">
        <w:tc>
          <w:tcPr>
            <w:tcW w:w="534" w:type="dxa"/>
          </w:tcPr>
          <w:p w:rsidR="00BA71E6" w:rsidRPr="001B0E35" w:rsidRDefault="00BA71E6">
            <w:pPr>
              <w:rPr>
                <w:rFonts w:ascii="Times New Roman" w:hAnsi="Times New Roman" w:cs="Times New Roman"/>
                <w:sz w:val="18"/>
                <w:szCs w:val="18"/>
              </w:rPr>
            </w:pPr>
          </w:p>
          <w:p w:rsidR="00BA71E6" w:rsidRPr="001B0E35" w:rsidRDefault="00BA71E6">
            <w:pPr>
              <w:rPr>
                <w:rFonts w:ascii="Times New Roman" w:hAnsi="Times New Roman" w:cs="Times New Roman"/>
                <w:sz w:val="18"/>
                <w:szCs w:val="18"/>
              </w:rPr>
            </w:pPr>
          </w:p>
          <w:p w:rsidR="0017430F" w:rsidRPr="001B0E35" w:rsidRDefault="001B0E35" w:rsidP="00E03672">
            <w:pPr>
              <w:rPr>
                <w:rFonts w:ascii="Times New Roman" w:hAnsi="Times New Roman" w:cs="Times New Roman"/>
                <w:b/>
                <w:sz w:val="18"/>
                <w:szCs w:val="18"/>
              </w:rPr>
            </w:pPr>
            <w:r>
              <w:rPr>
                <w:rFonts w:ascii="Times New Roman" w:hAnsi="Times New Roman" w:cs="Times New Roman"/>
                <w:b/>
                <w:sz w:val="18"/>
                <w:szCs w:val="18"/>
              </w:rPr>
              <w:t>27</w:t>
            </w:r>
          </w:p>
        </w:tc>
        <w:tc>
          <w:tcPr>
            <w:tcW w:w="5670" w:type="dxa"/>
            <w:gridSpan w:val="2"/>
          </w:tcPr>
          <w:p w:rsidR="0017430F" w:rsidRPr="001B0E35" w:rsidRDefault="00E03672" w:rsidP="00AC5394">
            <w:pPr>
              <w:widowControl w:val="0"/>
              <w:autoSpaceDE w:val="0"/>
              <w:autoSpaceDN w:val="0"/>
              <w:adjustRightInd w:val="0"/>
              <w:jc w:val="both"/>
              <w:rPr>
                <w:rFonts w:ascii="Times New Roman" w:hAnsi="Times New Roman" w:cs="Times New Roman"/>
                <w:sz w:val="18"/>
                <w:szCs w:val="18"/>
              </w:rPr>
            </w:pPr>
            <w:r w:rsidRPr="001B0E35">
              <w:rPr>
                <w:rFonts w:ascii="Times New Roman" w:eastAsia="Times New Roman" w:hAnsi="Times New Roman" w:cs="Times New Roman"/>
                <w:sz w:val="18"/>
                <w:szCs w:val="18"/>
              </w:rPr>
              <w:t>Yem</w:t>
            </w:r>
            <w:r w:rsidR="00114E43">
              <w:rPr>
                <w:rFonts w:ascii="Times New Roman" w:eastAsia="Times New Roman" w:hAnsi="Times New Roman" w:cs="Times New Roman"/>
                <w:sz w:val="18"/>
                <w:szCs w:val="18"/>
              </w:rPr>
              <w:t>ek numuneleri</w:t>
            </w:r>
            <w:r w:rsidR="00AC5394">
              <w:rPr>
                <w:rFonts w:ascii="Times New Roman" w:eastAsia="Times New Roman" w:hAnsi="Times New Roman" w:cs="Times New Roman"/>
                <w:sz w:val="18"/>
                <w:szCs w:val="18"/>
              </w:rPr>
              <w:t xml:space="preserve"> </w:t>
            </w:r>
            <w:r w:rsidR="00114E43">
              <w:rPr>
                <w:rFonts w:ascii="Times New Roman" w:eastAsia="Times New Roman" w:hAnsi="Times New Roman" w:cs="Times New Roman"/>
                <w:sz w:val="18"/>
                <w:szCs w:val="18"/>
              </w:rPr>
              <w:t xml:space="preserve">72 saat süre ile </w:t>
            </w:r>
            <w:r w:rsidRPr="001B0E35">
              <w:rPr>
                <w:rFonts w:ascii="Times New Roman" w:eastAsia="Times New Roman" w:hAnsi="Times New Roman" w:cs="Times New Roman"/>
                <w:sz w:val="18"/>
                <w:szCs w:val="18"/>
              </w:rPr>
              <w:t>saklanıyor</w:t>
            </w:r>
            <w:r w:rsidR="007107D2">
              <w:rPr>
                <w:rFonts w:ascii="Times New Roman" w:eastAsia="Times New Roman" w:hAnsi="Times New Roman" w:cs="Times New Roman"/>
                <w:sz w:val="18"/>
                <w:szCs w:val="18"/>
              </w:rPr>
              <w:t xml:space="preserve"> </w:t>
            </w:r>
            <w:r w:rsidRPr="001B0E35">
              <w:rPr>
                <w:rFonts w:ascii="Times New Roman" w:eastAsia="Times New Roman" w:hAnsi="Times New Roman" w:cs="Times New Roman"/>
                <w:sz w:val="18"/>
                <w:szCs w:val="18"/>
              </w:rPr>
              <w:t>mu?  (Gıda Tarım ve Hayvancılık Bakanlığının 26.09.2008 tarih ve 27009 sayılı R.G</w:t>
            </w:r>
            <w:r w:rsidR="00AC5394">
              <w:rPr>
                <w:rFonts w:ascii="Times New Roman" w:eastAsia="Times New Roman" w:hAnsi="Times New Roman" w:cs="Times New Roman"/>
                <w:sz w:val="18"/>
                <w:szCs w:val="18"/>
              </w:rPr>
              <w:t xml:space="preserve"> </w:t>
            </w:r>
            <w:r w:rsidRPr="001B0E35">
              <w:rPr>
                <w:rFonts w:ascii="Times New Roman" w:eastAsia="Times New Roman" w:hAnsi="Times New Roman" w:cs="Times New Roman"/>
                <w:sz w:val="18"/>
                <w:szCs w:val="18"/>
              </w:rPr>
              <w:t>de yayımlanan “Gıda Güvenliği ve Kalitesinin Denetimi ve Kontrolüne Dair yönetmelik)</w:t>
            </w:r>
          </w:p>
        </w:tc>
        <w:tc>
          <w:tcPr>
            <w:tcW w:w="4394" w:type="dxa"/>
          </w:tcPr>
          <w:p w:rsidR="0017430F" w:rsidRPr="001B0E35" w:rsidRDefault="0017430F">
            <w:pPr>
              <w:rPr>
                <w:rFonts w:ascii="Times New Roman" w:hAnsi="Times New Roman" w:cs="Times New Roman"/>
                <w:sz w:val="18"/>
                <w:szCs w:val="18"/>
              </w:rPr>
            </w:pPr>
          </w:p>
        </w:tc>
      </w:tr>
      <w:tr w:rsidR="00BA3656" w:rsidRPr="001B0E35" w:rsidTr="00B82F6F">
        <w:tc>
          <w:tcPr>
            <w:tcW w:w="534" w:type="dxa"/>
          </w:tcPr>
          <w:p w:rsidR="00BA3656" w:rsidRPr="00656F21" w:rsidRDefault="00656F21" w:rsidP="00656F21">
            <w:pPr>
              <w:rPr>
                <w:rFonts w:ascii="Times New Roman" w:hAnsi="Times New Roman" w:cs="Times New Roman"/>
                <w:b/>
                <w:sz w:val="18"/>
                <w:szCs w:val="18"/>
              </w:rPr>
            </w:pPr>
            <w:r w:rsidRPr="00656F21">
              <w:rPr>
                <w:rFonts w:ascii="Times New Roman" w:hAnsi="Times New Roman" w:cs="Times New Roman"/>
                <w:b/>
                <w:sz w:val="18"/>
                <w:szCs w:val="18"/>
              </w:rPr>
              <w:t>28</w:t>
            </w:r>
          </w:p>
          <w:p w:rsidR="00283641" w:rsidRPr="001B0E35" w:rsidRDefault="00283641" w:rsidP="00283641">
            <w:pPr>
              <w:jc w:val="center"/>
              <w:rPr>
                <w:rFonts w:ascii="Times New Roman" w:hAnsi="Times New Roman" w:cs="Times New Roman"/>
                <w:b/>
                <w:sz w:val="18"/>
                <w:szCs w:val="18"/>
              </w:rPr>
            </w:pPr>
          </w:p>
        </w:tc>
        <w:tc>
          <w:tcPr>
            <w:tcW w:w="5670" w:type="dxa"/>
            <w:gridSpan w:val="2"/>
          </w:tcPr>
          <w:p w:rsidR="00BA3656" w:rsidRPr="001B0E35" w:rsidRDefault="0070245F" w:rsidP="00114E43">
            <w:pPr>
              <w:widowControl w:val="0"/>
              <w:autoSpaceDE w:val="0"/>
              <w:autoSpaceDN w:val="0"/>
              <w:adjustRightInd w:val="0"/>
              <w:jc w:val="both"/>
              <w:rPr>
                <w:rFonts w:ascii="Times New Roman" w:eastAsia="Times New Roman" w:hAnsi="Times New Roman" w:cs="Times New Roman"/>
                <w:sz w:val="18"/>
                <w:szCs w:val="18"/>
              </w:rPr>
            </w:pPr>
            <w:r w:rsidRPr="001B0E35">
              <w:rPr>
                <w:rFonts w:ascii="Times New Roman" w:eastAsiaTheme="minorHAnsi" w:hAnsi="Times New Roman" w:cs="Times New Roman"/>
                <w:sz w:val="18"/>
                <w:szCs w:val="18"/>
                <w:lang w:eastAsia="en-US"/>
              </w:rPr>
              <w:t>Okul ve kurumlarda</w:t>
            </w:r>
            <w:r w:rsidR="00BA3656" w:rsidRPr="001B0E35">
              <w:rPr>
                <w:rFonts w:ascii="Times New Roman" w:eastAsiaTheme="minorHAnsi" w:hAnsi="Times New Roman" w:cs="Times New Roman"/>
                <w:sz w:val="18"/>
                <w:szCs w:val="18"/>
                <w:lang w:eastAsia="en-US"/>
              </w:rPr>
              <w:t xml:space="preserve">, ilk yardım dolabı veya ilk yardım çantası ile bunlara ait araç ve malzeme bulunduruluyor mu? </w:t>
            </w:r>
            <w:r w:rsidR="00114E43">
              <w:rPr>
                <w:rFonts w:ascii="Times New Roman" w:eastAsiaTheme="minorHAnsi" w:hAnsi="Times New Roman" w:cs="Times New Roman"/>
                <w:sz w:val="18"/>
                <w:szCs w:val="18"/>
                <w:lang w:eastAsia="en-US"/>
              </w:rPr>
              <w:t xml:space="preserve">(MEB Ortaöğretim Kurumları Yönetmeliği Mad:104/1,2) </w:t>
            </w:r>
          </w:p>
        </w:tc>
        <w:tc>
          <w:tcPr>
            <w:tcW w:w="4394" w:type="dxa"/>
          </w:tcPr>
          <w:p w:rsidR="00BA3656" w:rsidRPr="001B0E35" w:rsidRDefault="00BA3656">
            <w:pPr>
              <w:rPr>
                <w:rFonts w:ascii="Times New Roman" w:hAnsi="Times New Roman" w:cs="Times New Roman"/>
                <w:sz w:val="18"/>
                <w:szCs w:val="18"/>
              </w:rPr>
            </w:pPr>
          </w:p>
        </w:tc>
      </w:tr>
      <w:tr w:rsidR="0017430F" w:rsidRPr="001B0E35" w:rsidTr="00B82F6F">
        <w:tc>
          <w:tcPr>
            <w:tcW w:w="534" w:type="dxa"/>
          </w:tcPr>
          <w:p w:rsidR="0017430F" w:rsidRPr="001B0E35" w:rsidRDefault="001B0E35" w:rsidP="00E03672">
            <w:pPr>
              <w:rPr>
                <w:rFonts w:ascii="Times New Roman" w:hAnsi="Times New Roman" w:cs="Times New Roman"/>
                <w:b/>
                <w:sz w:val="18"/>
                <w:szCs w:val="18"/>
              </w:rPr>
            </w:pPr>
            <w:r>
              <w:rPr>
                <w:rFonts w:ascii="Times New Roman" w:hAnsi="Times New Roman" w:cs="Times New Roman"/>
                <w:b/>
                <w:sz w:val="18"/>
                <w:szCs w:val="18"/>
              </w:rPr>
              <w:t>29</w:t>
            </w:r>
          </w:p>
        </w:tc>
        <w:tc>
          <w:tcPr>
            <w:tcW w:w="5670" w:type="dxa"/>
            <w:gridSpan w:val="2"/>
          </w:tcPr>
          <w:p w:rsidR="00E03672" w:rsidRPr="001B0E35" w:rsidRDefault="00E03672" w:rsidP="00B439AB">
            <w:pPr>
              <w:jc w:val="both"/>
              <w:rPr>
                <w:rFonts w:ascii="Times New Roman" w:eastAsia="Times New Roman" w:hAnsi="Times New Roman" w:cs="Times New Roman"/>
                <w:sz w:val="18"/>
                <w:szCs w:val="18"/>
              </w:rPr>
            </w:pPr>
            <w:r w:rsidRPr="001B0E35">
              <w:rPr>
                <w:rFonts w:ascii="Times New Roman" w:eastAsia="Times New Roman" w:hAnsi="Times New Roman" w:cs="Times New Roman"/>
                <w:sz w:val="18"/>
                <w:szCs w:val="18"/>
              </w:rPr>
              <w:t xml:space="preserve">Fiziksel engelliler için okul </w:t>
            </w:r>
            <w:r w:rsidR="00283641" w:rsidRPr="001B0E35">
              <w:rPr>
                <w:rFonts w:ascii="Times New Roman" w:eastAsia="Times New Roman" w:hAnsi="Times New Roman" w:cs="Times New Roman"/>
                <w:sz w:val="18"/>
                <w:szCs w:val="18"/>
              </w:rPr>
              <w:t>binalarında gerekli önlemler alınmış mı?</w:t>
            </w:r>
            <w:r w:rsidRPr="001B0E35">
              <w:rPr>
                <w:rFonts w:ascii="Times New Roman" w:eastAsia="Times New Roman" w:hAnsi="Times New Roman" w:cs="Times New Roman"/>
                <w:sz w:val="18"/>
                <w:szCs w:val="18"/>
              </w:rPr>
              <w:t xml:space="preserve"> (2009/90 sayılı Genelge)</w:t>
            </w:r>
          </w:p>
        </w:tc>
        <w:tc>
          <w:tcPr>
            <w:tcW w:w="4394" w:type="dxa"/>
          </w:tcPr>
          <w:p w:rsidR="0017430F" w:rsidRPr="001B0E35" w:rsidRDefault="0017430F">
            <w:pPr>
              <w:rPr>
                <w:rFonts w:ascii="Times New Roman" w:hAnsi="Times New Roman" w:cs="Times New Roman"/>
                <w:sz w:val="18"/>
                <w:szCs w:val="18"/>
              </w:rPr>
            </w:pPr>
          </w:p>
        </w:tc>
      </w:tr>
      <w:tr w:rsidR="0017430F" w:rsidRPr="001B0E35" w:rsidTr="00B82F6F">
        <w:tc>
          <w:tcPr>
            <w:tcW w:w="534" w:type="dxa"/>
          </w:tcPr>
          <w:p w:rsidR="0017430F" w:rsidRPr="001B0E35" w:rsidRDefault="001B0E35" w:rsidP="00D24A05">
            <w:pPr>
              <w:jc w:val="center"/>
              <w:rPr>
                <w:rFonts w:ascii="Times New Roman" w:hAnsi="Times New Roman" w:cs="Times New Roman"/>
                <w:b/>
                <w:sz w:val="18"/>
                <w:szCs w:val="18"/>
              </w:rPr>
            </w:pPr>
            <w:r>
              <w:rPr>
                <w:rFonts w:ascii="Times New Roman" w:hAnsi="Times New Roman" w:cs="Times New Roman"/>
                <w:b/>
                <w:sz w:val="18"/>
                <w:szCs w:val="18"/>
              </w:rPr>
              <w:t>30</w:t>
            </w:r>
          </w:p>
        </w:tc>
        <w:tc>
          <w:tcPr>
            <w:tcW w:w="5670" w:type="dxa"/>
            <w:gridSpan w:val="2"/>
          </w:tcPr>
          <w:p w:rsidR="0017430F" w:rsidRPr="001B0E35" w:rsidRDefault="00E03672" w:rsidP="00E03672">
            <w:pPr>
              <w:widowControl w:val="0"/>
              <w:tabs>
                <w:tab w:val="left" w:pos="284"/>
              </w:tabs>
              <w:autoSpaceDE w:val="0"/>
              <w:autoSpaceDN w:val="0"/>
              <w:adjustRightInd w:val="0"/>
              <w:jc w:val="both"/>
              <w:rPr>
                <w:rFonts w:ascii="Times New Roman" w:eastAsia="Times New Roman" w:hAnsi="Times New Roman" w:cs="Times New Roman"/>
                <w:sz w:val="18"/>
                <w:szCs w:val="18"/>
              </w:rPr>
            </w:pPr>
            <w:r w:rsidRPr="001B0E35">
              <w:rPr>
                <w:rFonts w:ascii="Times New Roman" w:eastAsia="Times New Roman" w:hAnsi="Times New Roman" w:cs="Times New Roman"/>
                <w:sz w:val="18"/>
                <w:szCs w:val="18"/>
              </w:rPr>
              <w:t>Şiddet ve madde bağ</w:t>
            </w:r>
            <w:r w:rsidR="0054554E">
              <w:rPr>
                <w:rFonts w:ascii="Times New Roman" w:eastAsia="Times New Roman" w:hAnsi="Times New Roman" w:cs="Times New Roman"/>
                <w:sz w:val="18"/>
                <w:szCs w:val="18"/>
              </w:rPr>
              <w:t>ımlılığı ile ilgili çalışmalar</w:t>
            </w:r>
            <w:r w:rsidR="007107D2">
              <w:rPr>
                <w:rFonts w:ascii="Times New Roman" w:eastAsia="Times New Roman" w:hAnsi="Times New Roman" w:cs="Times New Roman"/>
                <w:sz w:val="18"/>
                <w:szCs w:val="18"/>
              </w:rPr>
              <w:t xml:space="preserve"> </w:t>
            </w:r>
            <w:r w:rsidR="00283641" w:rsidRPr="001B0E35">
              <w:rPr>
                <w:rFonts w:ascii="Times New Roman" w:eastAsia="Times New Roman" w:hAnsi="Times New Roman" w:cs="Times New Roman"/>
                <w:sz w:val="18"/>
                <w:szCs w:val="18"/>
              </w:rPr>
              <w:t>yerine getirilmiş mi?</w:t>
            </w:r>
            <w:r w:rsidRPr="001B0E35">
              <w:rPr>
                <w:rFonts w:ascii="Times New Roman" w:eastAsia="Times New Roman" w:hAnsi="Times New Roman" w:cs="Times New Roman"/>
                <w:sz w:val="18"/>
                <w:szCs w:val="18"/>
              </w:rPr>
              <w:t xml:space="preserve"> (MEB </w:t>
            </w:r>
            <w:r w:rsidR="0051489D" w:rsidRPr="001B0E35">
              <w:rPr>
                <w:rFonts w:ascii="Times New Roman" w:eastAsia="Times New Roman" w:hAnsi="Times New Roman" w:cs="Times New Roman"/>
                <w:sz w:val="18"/>
                <w:szCs w:val="18"/>
              </w:rPr>
              <w:t xml:space="preserve">Uyuşturucu Kullanımı ve Bağımlılıkla Mücadele konulu </w:t>
            </w:r>
            <w:r w:rsidRPr="001B0E35">
              <w:rPr>
                <w:rFonts w:ascii="Times New Roman" w:eastAsia="Times New Roman" w:hAnsi="Times New Roman" w:cs="Times New Roman"/>
                <w:sz w:val="18"/>
                <w:szCs w:val="18"/>
              </w:rPr>
              <w:t>2014/20 ile 2006/26 sayılı Genelgeler)</w:t>
            </w:r>
          </w:p>
        </w:tc>
        <w:tc>
          <w:tcPr>
            <w:tcW w:w="4394" w:type="dxa"/>
          </w:tcPr>
          <w:p w:rsidR="0017430F" w:rsidRPr="001B0E35" w:rsidRDefault="0017430F">
            <w:pPr>
              <w:rPr>
                <w:rFonts w:ascii="Times New Roman" w:hAnsi="Times New Roman" w:cs="Times New Roman"/>
                <w:sz w:val="18"/>
                <w:szCs w:val="18"/>
              </w:rPr>
            </w:pPr>
          </w:p>
        </w:tc>
      </w:tr>
      <w:tr w:rsidR="00E03672" w:rsidRPr="001B0E35" w:rsidTr="00B82F6F">
        <w:tc>
          <w:tcPr>
            <w:tcW w:w="534" w:type="dxa"/>
          </w:tcPr>
          <w:p w:rsidR="00E03672" w:rsidRPr="001B0E35" w:rsidRDefault="00E03672" w:rsidP="00D24A05">
            <w:pPr>
              <w:jc w:val="center"/>
              <w:rPr>
                <w:rFonts w:ascii="Times New Roman" w:hAnsi="Times New Roman" w:cs="Times New Roman"/>
                <w:sz w:val="18"/>
                <w:szCs w:val="18"/>
              </w:rPr>
            </w:pPr>
          </w:p>
          <w:p w:rsidR="00283641" w:rsidRPr="001B0E35" w:rsidRDefault="00283641" w:rsidP="00D24A05">
            <w:pPr>
              <w:jc w:val="center"/>
              <w:rPr>
                <w:rFonts w:ascii="Times New Roman" w:hAnsi="Times New Roman" w:cs="Times New Roman"/>
                <w:sz w:val="18"/>
                <w:szCs w:val="18"/>
              </w:rPr>
            </w:pPr>
          </w:p>
          <w:p w:rsidR="00283641" w:rsidRPr="001B0E35" w:rsidRDefault="00283641" w:rsidP="00D24A05">
            <w:pPr>
              <w:jc w:val="center"/>
              <w:rPr>
                <w:rFonts w:ascii="Times New Roman" w:hAnsi="Times New Roman" w:cs="Times New Roman"/>
                <w:sz w:val="18"/>
                <w:szCs w:val="18"/>
              </w:rPr>
            </w:pPr>
          </w:p>
          <w:p w:rsidR="00283641" w:rsidRPr="001B0E35" w:rsidRDefault="001B0E35" w:rsidP="00D24A05">
            <w:pPr>
              <w:jc w:val="center"/>
              <w:rPr>
                <w:rFonts w:ascii="Times New Roman" w:hAnsi="Times New Roman" w:cs="Times New Roman"/>
                <w:b/>
                <w:sz w:val="18"/>
                <w:szCs w:val="18"/>
              </w:rPr>
            </w:pPr>
            <w:r>
              <w:rPr>
                <w:rFonts w:ascii="Times New Roman" w:hAnsi="Times New Roman" w:cs="Times New Roman"/>
                <w:b/>
                <w:sz w:val="18"/>
                <w:szCs w:val="18"/>
              </w:rPr>
              <w:t>31</w:t>
            </w:r>
          </w:p>
        </w:tc>
        <w:tc>
          <w:tcPr>
            <w:tcW w:w="5670" w:type="dxa"/>
            <w:gridSpan w:val="2"/>
          </w:tcPr>
          <w:p w:rsidR="00E03672" w:rsidRPr="001B0E35" w:rsidRDefault="00BA3656" w:rsidP="00BA3656">
            <w:pPr>
              <w:autoSpaceDE w:val="0"/>
              <w:autoSpaceDN w:val="0"/>
              <w:adjustRightInd w:val="0"/>
              <w:jc w:val="both"/>
              <w:rPr>
                <w:rFonts w:ascii="Times New Roman" w:eastAsiaTheme="minorHAnsi" w:hAnsi="Times New Roman" w:cs="Times New Roman"/>
                <w:sz w:val="18"/>
                <w:szCs w:val="18"/>
                <w:lang w:eastAsia="en-US"/>
              </w:rPr>
            </w:pPr>
            <w:r w:rsidRPr="001B0E35">
              <w:rPr>
                <w:rFonts w:ascii="Times New Roman" w:eastAsiaTheme="minorHAnsi" w:hAnsi="Times New Roman" w:cs="Times New Roman"/>
                <w:sz w:val="18"/>
                <w:szCs w:val="18"/>
                <w:lang w:eastAsia="en-US"/>
              </w:rPr>
              <w:t>Okul rehberlik servisleri tarafından özel politika gerektiren grupta yer alan öğrencilerle (özel eğitim ihtiyacı olan) okul güvenlik yaklaşımı kapsamında koruyucu ve önleyici çalışmalar yapılmış mı? okul yönetimlerince konu hakkında ilgili kurum/kuruluş,  birim ve yetkililerle iş birliği sağlanmış mı?</w:t>
            </w:r>
          </w:p>
        </w:tc>
        <w:tc>
          <w:tcPr>
            <w:tcW w:w="4394" w:type="dxa"/>
          </w:tcPr>
          <w:p w:rsidR="00E03672" w:rsidRPr="001B0E35" w:rsidRDefault="00E03672">
            <w:pPr>
              <w:rPr>
                <w:rFonts w:ascii="Times New Roman" w:hAnsi="Times New Roman" w:cs="Times New Roman"/>
                <w:sz w:val="18"/>
                <w:szCs w:val="18"/>
              </w:rPr>
            </w:pPr>
          </w:p>
        </w:tc>
      </w:tr>
      <w:tr w:rsidR="00BA3656" w:rsidRPr="001B0E35" w:rsidTr="00B82F6F">
        <w:tc>
          <w:tcPr>
            <w:tcW w:w="534" w:type="dxa"/>
          </w:tcPr>
          <w:p w:rsidR="00BA3656" w:rsidRPr="00656F21" w:rsidRDefault="00656F21" w:rsidP="00D24A05">
            <w:pPr>
              <w:jc w:val="center"/>
              <w:rPr>
                <w:rFonts w:ascii="Times New Roman" w:hAnsi="Times New Roman" w:cs="Times New Roman"/>
                <w:b/>
                <w:sz w:val="18"/>
                <w:szCs w:val="18"/>
              </w:rPr>
            </w:pPr>
            <w:r w:rsidRPr="00656F21">
              <w:rPr>
                <w:rFonts w:ascii="Times New Roman" w:hAnsi="Times New Roman" w:cs="Times New Roman"/>
                <w:b/>
                <w:sz w:val="18"/>
                <w:szCs w:val="18"/>
              </w:rPr>
              <w:t>32</w:t>
            </w:r>
          </w:p>
        </w:tc>
        <w:tc>
          <w:tcPr>
            <w:tcW w:w="5670" w:type="dxa"/>
            <w:gridSpan w:val="2"/>
          </w:tcPr>
          <w:p w:rsidR="00BA3656" w:rsidRPr="001B0E35" w:rsidRDefault="00656F21" w:rsidP="00656F21">
            <w:pPr>
              <w:widowControl w:val="0"/>
              <w:tabs>
                <w:tab w:val="left" w:pos="284"/>
              </w:tabs>
              <w:autoSpaceDE w:val="0"/>
              <w:autoSpaceDN w:val="0"/>
              <w:adjustRightInd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Okul bahçe kapılarının öğrenci güvenliği açısından kontrolü yapılmış mı?</w:t>
            </w:r>
          </w:p>
        </w:tc>
        <w:tc>
          <w:tcPr>
            <w:tcW w:w="4394" w:type="dxa"/>
          </w:tcPr>
          <w:p w:rsidR="00BA3656" w:rsidRPr="001B0E35" w:rsidRDefault="00BA3656">
            <w:pPr>
              <w:rPr>
                <w:rFonts w:ascii="Times New Roman" w:hAnsi="Times New Roman" w:cs="Times New Roman"/>
                <w:sz w:val="18"/>
                <w:szCs w:val="18"/>
              </w:rPr>
            </w:pPr>
          </w:p>
        </w:tc>
      </w:tr>
      <w:tr w:rsidR="00656F21" w:rsidRPr="001B0E35" w:rsidTr="00B82F6F">
        <w:tc>
          <w:tcPr>
            <w:tcW w:w="534" w:type="dxa"/>
          </w:tcPr>
          <w:p w:rsidR="00656F21" w:rsidRPr="00656F21" w:rsidRDefault="00656F21" w:rsidP="00D24A05">
            <w:pPr>
              <w:jc w:val="center"/>
              <w:rPr>
                <w:rFonts w:ascii="Times New Roman" w:hAnsi="Times New Roman" w:cs="Times New Roman"/>
                <w:b/>
                <w:sz w:val="18"/>
                <w:szCs w:val="18"/>
              </w:rPr>
            </w:pPr>
            <w:r w:rsidRPr="00656F21">
              <w:rPr>
                <w:rFonts w:ascii="Times New Roman" w:hAnsi="Times New Roman" w:cs="Times New Roman"/>
                <w:b/>
                <w:sz w:val="18"/>
                <w:szCs w:val="18"/>
              </w:rPr>
              <w:t>33</w:t>
            </w:r>
          </w:p>
        </w:tc>
        <w:tc>
          <w:tcPr>
            <w:tcW w:w="5670" w:type="dxa"/>
            <w:gridSpan w:val="2"/>
          </w:tcPr>
          <w:p w:rsidR="00656F21" w:rsidRPr="001B0E35" w:rsidRDefault="00656F21" w:rsidP="00BA3656">
            <w:pPr>
              <w:widowControl w:val="0"/>
              <w:tabs>
                <w:tab w:val="left" w:pos="284"/>
              </w:tabs>
              <w:autoSpaceDE w:val="0"/>
              <w:autoSpaceDN w:val="0"/>
              <w:adjustRightInd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Okul bahçesinde kuyu vb. şeklinde öğrenci güvenliğini tehlikeye düşürecek ağzı açık yerler var mı?</w:t>
            </w:r>
          </w:p>
        </w:tc>
        <w:tc>
          <w:tcPr>
            <w:tcW w:w="4394" w:type="dxa"/>
          </w:tcPr>
          <w:p w:rsidR="00656F21" w:rsidRPr="001B0E35" w:rsidRDefault="00656F21">
            <w:pPr>
              <w:rPr>
                <w:rFonts w:ascii="Times New Roman" w:hAnsi="Times New Roman" w:cs="Times New Roman"/>
                <w:sz w:val="18"/>
                <w:szCs w:val="18"/>
              </w:rPr>
            </w:pPr>
          </w:p>
        </w:tc>
      </w:tr>
      <w:tr w:rsidR="00C41E72" w:rsidRPr="001B0E35" w:rsidTr="00B82F6F">
        <w:tc>
          <w:tcPr>
            <w:tcW w:w="534" w:type="dxa"/>
          </w:tcPr>
          <w:p w:rsidR="00C41E72" w:rsidRPr="001B0E35" w:rsidRDefault="00656F21">
            <w:pPr>
              <w:rPr>
                <w:rFonts w:ascii="Times New Roman" w:hAnsi="Times New Roman" w:cs="Times New Roman"/>
                <w:b/>
                <w:sz w:val="18"/>
                <w:szCs w:val="18"/>
              </w:rPr>
            </w:pPr>
            <w:r>
              <w:rPr>
                <w:rFonts w:ascii="Times New Roman" w:hAnsi="Times New Roman" w:cs="Times New Roman"/>
                <w:b/>
                <w:sz w:val="18"/>
                <w:szCs w:val="18"/>
              </w:rPr>
              <w:t>34</w:t>
            </w:r>
          </w:p>
        </w:tc>
        <w:tc>
          <w:tcPr>
            <w:tcW w:w="5670" w:type="dxa"/>
            <w:gridSpan w:val="2"/>
          </w:tcPr>
          <w:p w:rsidR="00C41E72" w:rsidRPr="001B0E35" w:rsidRDefault="00461A55" w:rsidP="002C2DB3">
            <w:pPr>
              <w:jc w:val="both"/>
              <w:rPr>
                <w:rFonts w:ascii="Times New Roman" w:hAnsi="Times New Roman" w:cs="Times New Roman"/>
                <w:sz w:val="18"/>
                <w:szCs w:val="18"/>
              </w:rPr>
            </w:pPr>
            <w:r w:rsidRPr="001B0E35">
              <w:rPr>
                <w:rFonts w:ascii="Times New Roman" w:hAnsi="Times New Roman" w:cs="Times New Roman"/>
                <w:sz w:val="18"/>
                <w:szCs w:val="18"/>
              </w:rPr>
              <w:t>Diğer hususlar</w:t>
            </w:r>
          </w:p>
          <w:p w:rsidR="00D92D84" w:rsidRPr="001B0E35" w:rsidRDefault="00D92D84" w:rsidP="0096013F">
            <w:pPr>
              <w:jc w:val="both"/>
              <w:rPr>
                <w:rFonts w:ascii="Times New Roman" w:hAnsi="Times New Roman" w:cs="Times New Roman"/>
                <w:sz w:val="18"/>
                <w:szCs w:val="18"/>
              </w:rPr>
            </w:pPr>
          </w:p>
        </w:tc>
        <w:tc>
          <w:tcPr>
            <w:tcW w:w="4394" w:type="dxa"/>
          </w:tcPr>
          <w:p w:rsidR="00C41E72" w:rsidRPr="001B0E35" w:rsidRDefault="00C41E72">
            <w:pPr>
              <w:rPr>
                <w:rFonts w:ascii="Times New Roman" w:hAnsi="Times New Roman" w:cs="Times New Roman"/>
                <w:sz w:val="18"/>
                <w:szCs w:val="18"/>
              </w:rPr>
            </w:pPr>
          </w:p>
        </w:tc>
      </w:tr>
      <w:tr w:rsidR="00E152F3" w:rsidRPr="001B0E35" w:rsidTr="00B82F6F">
        <w:tc>
          <w:tcPr>
            <w:tcW w:w="534" w:type="dxa"/>
          </w:tcPr>
          <w:p w:rsidR="00E152F3" w:rsidRPr="001B0E35" w:rsidRDefault="00E152F3">
            <w:pPr>
              <w:rPr>
                <w:rFonts w:ascii="Times New Roman" w:hAnsi="Times New Roman" w:cs="Times New Roman"/>
                <w:sz w:val="18"/>
                <w:szCs w:val="18"/>
              </w:rPr>
            </w:pPr>
          </w:p>
        </w:tc>
        <w:tc>
          <w:tcPr>
            <w:tcW w:w="10064" w:type="dxa"/>
            <w:gridSpan w:val="3"/>
          </w:tcPr>
          <w:p w:rsidR="002404B4" w:rsidRPr="001B0E35" w:rsidRDefault="00594524" w:rsidP="002404B4">
            <w:pPr>
              <w:spacing w:before="120"/>
              <w:rPr>
                <w:rFonts w:ascii="Times New Roman" w:hAnsi="Times New Roman" w:cs="Times New Roman"/>
                <w:sz w:val="18"/>
                <w:szCs w:val="18"/>
              </w:rPr>
            </w:pPr>
            <w:r w:rsidRPr="001B0E35">
              <w:rPr>
                <w:rFonts w:ascii="Times New Roman" w:hAnsi="Times New Roman" w:cs="Times New Roman"/>
                <w:b/>
                <w:sz w:val="18"/>
                <w:szCs w:val="18"/>
              </w:rPr>
              <w:t>ÖNERİLER</w:t>
            </w:r>
            <w:r w:rsidR="00E152F3" w:rsidRPr="001B0E35">
              <w:rPr>
                <w:rFonts w:ascii="Times New Roman" w:hAnsi="Times New Roman" w:cs="Times New Roman"/>
                <w:b/>
                <w:sz w:val="18"/>
                <w:szCs w:val="18"/>
              </w:rPr>
              <w:t>:</w:t>
            </w:r>
          </w:p>
          <w:p w:rsidR="00E152F3" w:rsidRPr="001B0E35" w:rsidRDefault="00E152F3">
            <w:pPr>
              <w:rPr>
                <w:rFonts w:ascii="Times New Roman" w:hAnsi="Times New Roman" w:cs="Times New Roman"/>
                <w:sz w:val="18"/>
                <w:szCs w:val="18"/>
              </w:rPr>
            </w:pPr>
          </w:p>
        </w:tc>
      </w:tr>
    </w:tbl>
    <w:p w:rsidR="00156DF4" w:rsidRPr="001B0E35" w:rsidRDefault="00156DF4" w:rsidP="00B82F6F">
      <w:pPr>
        <w:rPr>
          <w:rFonts w:ascii="Times New Roman" w:hAnsi="Times New Roman" w:cs="Times New Roman"/>
        </w:rPr>
      </w:pPr>
      <w:r w:rsidRPr="001B0E35">
        <w:rPr>
          <w:rFonts w:ascii="Times New Roman" w:hAnsi="Times New Roman" w:cs="Times New Roman"/>
        </w:rPr>
        <w:tab/>
      </w:r>
      <w:r w:rsidR="00B82F6F">
        <w:rPr>
          <w:rFonts w:ascii="Times New Roman" w:hAnsi="Times New Roman" w:cs="Times New Roman"/>
        </w:rPr>
        <w:tab/>
      </w:r>
      <w:r w:rsidR="002404B4" w:rsidRPr="001B0E35">
        <w:rPr>
          <w:rFonts w:ascii="Times New Roman" w:hAnsi="Times New Roman" w:cs="Times New Roman"/>
        </w:rPr>
        <w:t>…</w:t>
      </w:r>
      <w:r w:rsidRPr="001B0E35">
        <w:rPr>
          <w:rFonts w:ascii="Times New Roman" w:hAnsi="Times New Roman" w:cs="Times New Roman"/>
        </w:rPr>
        <w:tab/>
      </w:r>
      <w:r w:rsidRPr="001B0E35">
        <w:rPr>
          <w:rFonts w:ascii="Times New Roman" w:hAnsi="Times New Roman" w:cs="Times New Roman"/>
        </w:rPr>
        <w:tab/>
      </w:r>
      <w:r w:rsidR="00B275CA" w:rsidRPr="001B0E35">
        <w:rPr>
          <w:rFonts w:ascii="Times New Roman" w:hAnsi="Times New Roman" w:cs="Times New Roman"/>
        </w:rPr>
        <w:tab/>
      </w:r>
      <w:r w:rsidR="00B275CA" w:rsidRPr="001B0E35">
        <w:rPr>
          <w:rFonts w:ascii="Times New Roman" w:hAnsi="Times New Roman" w:cs="Times New Roman"/>
        </w:rPr>
        <w:tab/>
      </w:r>
      <w:r w:rsidR="002404B4" w:rsidRPr="001B0E35">
        <w:rPr>
          <w:rFonts w:ascii="Times New Roman" w:hAnsi="Times New Roman" w:cs="Times New Roman"/>
        </w:rPr>
        <w:tab/>
        <w:t>…</w:t>
      </w:r>
      <w:r w:rsidRPr="001B0E35">
        <w:rPr>
          <w:rFonts w:ascii="Times New Roman" w:hAnsi="Times New Roman" w:cs="Times New Roman"/>
        </w:rPr>
        <w:tab/>
      </w:r>
      <w:r w:rsidRPr="001B0E35">
        <w:rPr>
          <w:rFonts w:ascii="Times New Roman" w:hAnsi="Times New Roman" w:cs="Times New Roman"/>
        </w:rPr>
        <w:tab/>
      </w:r>
      <w:r w:rsidRPr="001B0E35">
        <w:rPr>
          <w:rFonts w:ascii="Times New Roman" w:hAnsi="Times New Roman" w:cs="Times New Roman"/>
        </w:rPr>
        <w:tab/>
      </w:r>
      <w:r w:rsidRPr="001B0E35">
        <w:rPr>
          <w:rFonts w:ascii="Times New Roman" w:hAnsi="Times New Roman" w:cs="Times New Roman"/>
        </w:rPr>
        <w:tab/>
      </w:r>
      <w:r w:rsidRPr="001B0E35">
        <w:rPr>
          <w:rFonts w:ascii="Times New Roman" w:hAnsi="Times New Roman" w:cs="Times New Roman"/>
        </w:rPr>
        <w:tab/>
      </w:r>
      <w:r w:rsidRPr="001B0E35">
        <w:rPr>
          <w:rFonts w:ascii="Times New Roman" w:hAnsi="Times New Roman" w:cs="Times New Roman"/>
        </w:rPr>
        <w:tab/>
      </w:r>
      <w:r w:rsidR="00B275CA" w:rsidRPr="001B0E35">
        <w:rPr>
          <w:rFonts w:ascii="Times New Roman" w:hAnsi="Times New Roman" w:cs="Times New Roman"/>
        </w:rPr>
        <w:tab/>
      </w:r>
      <w:r w:rsidR="00B82F6F">
        <w:rPr>
          <w:rFonts w:ascii="Times New Roman" w:hAnsi="Times New Roman" w:cs="Times New Roman"/>
        </w:rPr>
        <w:tab/>
      </w:r>
      <w:r w:rsidRPr="001B0E35">
        <w:rPr>
          <w:rFonts w:ascii="Times New Roman" w:hAnsi="Times New Roman" w:cs="Times New Roman"/>
        </w:rPr>
        <w:t>Maarif Müfettişi</w:t>
      </w:r>
      <w:r w:rsidRPr="001B0E35">
        <w:rPr>
          <w:rFonts w:ascii="Times New Roman" w:hAnsi="Times New Roman" w:cs="Times New Roman"/>
        </w:rPr>
        <w:tab/>
      </w:r>
      <w:r w:rsidR="00B275CA" w:rsidRPr="001B0E35">
        <w:rPr>
          <w:rFonts w:ascii="Times New Roman" w:hAnsi="Times New Roman" w:cs="Times New Roman"/>
        </w:rPr>
        <w:tab/>
      </w:r>
      <w:r w:rsidR="00B275CA" w:rsidRPr="001B0E35">
        <w:rPr>
          <w:rFonts w:ascii="Times New Roman" w:hAnsi="Times New Roman" w:cs="Times New Roman"/>
        </w:rPr>
        <w:tab/>
      </w:r>
      <w:r w:rsidRPr="001B0E35">
        <w:rPr>
          <w:rFonts w:ascii="Times New Roman" w:hAnsi="Times New Roman" w:cs="Times New Roman"/>
        </w:rPr>
        <w:t>Maarif Müfettişi</w:t>
      </w:r>
    </w:p>
    <w:sectPr w:rsidR="00156DF4" w:rsidRPr="001B0E35" w:rsidSect="008664EB">
      <w:footerReference w:type="default" r:id="rId7"/>
      <w:pgSz w:w="11906" w:h="16838"/>
      <w:pgMar w:top="1021" w:right="851" w:bottom="73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E8C" w:rsidRDefault="00607E8C" w:rsidP="00444172">
      <w:pPr>
        <w:spacing w:after="0" w:line="240" w:lineRule="auto"/>
      </w:pPr>
      <w:r>
        <w:separator/>
      </w:r>
    </w:p>
  </w:endnote>
  <w:endnote w:type="continuationSeparator" w:id="0">
    <w:p w:rsidR="00607E8C" w:rsidRDefault="00607E8C" w:rsidP="00444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2601"/>
      <w:docPartObj>
        <w:docPartGallery w:val="Page Numbers (Bottom of Page)"/>
        <w:docPartUnique/>
      </w:docPartObj>
    </w:sdtPr>
    <w:sdtEndPr/>
    <w:sdtContent>
      <w:p w:rsidR="00444172" w:rsidRDefault="00637143">
        <w:pPr>
          <w:pStyle w:val="AltBilgi"/>
          <w:jc w:val="center"/>
        </w:pPr>
        <w:r>
          <w:fldChar w:fldCharType="begin"/>
        </w:r>
        <w:r w:rsidR="00F10E5C">
          <w:instrText xml:space="preserve"> PAGE   \* MERGEFORMAT </w:instrText>
        </w:r>
        <w:r>
          <w:fldChar w:fldCharType="separate"/>
        </w:r>
        <w:r w:rsidR="006F4B65">
          <w:rPr>
            <w:noProof/>
          </w:rPr>
          <w:t>2</w:t>
        </w:r>
        <w:r>
          <w:rPr>
            <w:noProof/>
          </w:rPr>
          <w:fldChar w:fldCharType="end"/>
        </w:r>
      </w:p>
    </w:sdtContent>
  </w:sdt>
  <w:p w:rsidR="00444172" w:rsidRDefault="0044417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E8C" w:rsidRDefault="00607E8C" w:rsidP="00444172">
      <w:pPr>
        <w:spacing w:after="0" w:line="240" w:lineRule="auto"/>
      </w:pPr>
      <w:r>
        <w:separator/>
      </w:r>
    </w:p>
  </w:footnote>
  <w:footnote w:type="continuationSeparator" w:id="0">
    <w:p w:rsidR="00607E8C" w:rsidRDefault="00607E8C" w:rsidP="004441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20C5F"/>
    <w:multiLevelType w:val="hybridMultilevel"/>
    <w:tmpl w:val="DD3A9F4E"/>
    <w:lvl w:ilvl="0" w:tplc="EA404C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6F303D"/>
    <w:multiLevelType w:val="hybridMultilevel"/>
    <w:tmpl w:val="BF6C343A"/>
    <w:lvl w:ilvl="0" w:tplc="A11089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44833AF"/>
    <w:multiLevelType w:val="hybridMultilevel"/>
    <w:tmpl w:val="692E80C0"/>
    <w:lvl w:ilvl="0" w:tplc="D8A00294">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44"/>
    <w:rsid w:val="0000133B"/>
    <w:rsid w:val="00003A9F"/>
    <w:rsid w:val="000070E2"/>
    <w:rsid w:val="000152CC"/>
    <w:rsid w:val="0002163A"/>
    <w:rsid w:val="000221C0"/>
    <w:rsid w:val="00022426"/>
    <w:rsid w:val="000228B7"/>
    <w:rsid w:val="000236A1"/>
    <w:rsid w:val="00024EA0"/>
    <w:rsid w:val="00025327"/>
    <w:rsid w:val="00026233"/>
    <w:rsid w:val="000278D6"/>
    <w:rsid w:val="00027B1E"/>
    <w:rsid w:val="0003168B"/>
    <w:rsid w:val="00034847"/>
    <w:rsid w:val="00035CDF"/>
    <w:rsid w:val="00036D71"/>
    <w:rsid w:val="00037E4B"/>
    <w:rsid w:val="00041295"/>
    <w:rsid w:val="00041427"/>
    <w:rsid w:val="000415FC"/>
    <w:rsid w:val="000417B3"/>
    <w:rsid w:val="00041F48"/>
    <w:rsid w:val="00045B1D"/>
    <w:rsid w:val="00046695"/>
    <w:rsid w:val="000509E7"/>
    <w:rsid w:val="00054991"/>
    <w:rsid w:val="00057FD5"/>
    <w:rsid w:val="00067663"/>
    <w:rsid w:val="00071AEB"/>
    <w:rsid w:val="00072717"/>
    <w:rsid w:val="0007538A"/>
    <w:rsid w:val="00076932"/>
    <w:rsid w:val="000821D2"/>
    <w:rsid w:val="00083C47"/>
    <w:rsid w:val="00085AA8"/>
    <w:rsid w:val="000902F4"/>
    <w:rsid w:val="00090629"/>
    <w:rsid w:val="0009099A"/>
    <w:rsid w:val="0009265A"/>
    <w:rsid w:val="0009458C"/>
    <w:rsid w:val="0009641F"/>
    <w:rsid w:val="000A009E"/>
    <w:rsid w:val="000A03BD"/>
    <w:rsid w:val="000A0AE2"/>
    <w:rsid w:val="000A452A"/>
    <w:rsid w:val="000A5CF3"/>
    <w:rsid w:val="000A620A"/>
    <w:rsid w:val="000A7A04"/>
    <w:rsid w:val="000C3996"/>
    <w:rsid w:val="000C5F36"/>
    <w:rsid w:val="000D15B1"/>
    <w:rsid w:val="000D35B2"/>
    <w:rsid w:val="000D37C8"/>
    <w:rsid w:val="000D7022"/>
    <w:rsid w:val="000D7204"/>
    <w:rsid w:val="000E5247"/>
    <w:rsid w:val="000E568E"/>
    <w:rsid w:val="000E7D73"/>
    <w:rsid w:val="000F0170"/>
    <w:rsid w:val="000F2721"/>
    <w:rsid w:val="000F31C9"/>
    <w:rsid w:val="000F399E"/>
    <w:rsid w:val="000F3FF7"/>
    <w:rsid w:val="000F57BE"/>
    <w:rsid w:val="000F742C"/>
    <w:rsid w:val="00100693"/>
    <w:rsid w:val="00100B1D"/>
    <w:rsid w:val="0010406C"/>
    <w:rsid w:val="0010762E"/>
    <w:rsid w:val="00110A41"/>
    <w:rsid w:val="00112B9C"/>
    <w:rsid w:val="001144A3"/>
    <w:rsid w:val="00114E43"/>
    <w:rsid w:val="0011652A"/>
    <w:rsid w:val="00116D5F"/>
    <w:rsid w:val="001214B0"/>
    <w:rsid w:val="00123519"/>
    <w:rsid w:val="001275DB"/>
    <w:rsid w:val="00134A2C"/>
    <w:rsid w:val="00142381"/>
    <w:rsid w:val="00147186"/>
    <w:rsid w:val="00156DF4"/>
    <w:rsid w:val="00157D8E"/>
    <w:rsid w:val="00157F59"/>
    <w:rsid w:val="00160567"/>
    <w:rsid w:val="00160AE4"/>
    <w:rsid w:val="001643B1"/>
    <w:rsid w:val="00164C74"/>
    <w:rsid w:val="00165BA5"/>
    <w:rsid w:val="0017055D"/>
    <w:rsid w:val="001741BB"/>
    <w:rsid w:val="0017430F"/>
    <w:rsid w:val="0017481C"/>
    <w:rsid w:val="00174934"/>
    <w:rsid w:val="00180F88"/>
    <w:rsid w:val="00180FAE"/>
    <w:rsid w:val="00181CA3"/>
    <w:rsid w:val="0018307E"/>
    <w:rsid w:val="00183C83"/>
    <w:rsid w:val="0018587D"/>
    <w:rsid w:val="0018747C"/>
    <w:rsid w:val="00192C59"/>
    <w:rsid w:val="00194854"/>
    <w:rsid w:val="00195236"/>
    <w:rsid w:val="001957A3"/>
    <w:rsid w:val="001970C0"/>
    <w:rsid w:val="0019711B"/>
    <w:rsid w:val="001A0505"/>
    <w:rsid w:val="001A053D"/>
    <w:rsid w:val="001A17A0"/>
    <w:rsid w:val="001A1F66"/>
    <w:rsid w:val="001A4157"/>
    <w:rsid w:val="001A43CD"/>
    <w:rsid w:val="001A49F1"/>
    <w:rsid w:val="001A4F2D"/>
    <w:rsid w:val="001A550C"/>
    <w:rsid w:val="001A603F"/>
    <w:rsid w:val="001B04AF"/>
    <w:rsid w:val="001B0DDA"/>
    <w:rsid w:val="001B0E35"/>
    <w:rsid w:val="001B38E8"/>
    <w:rsid w:val="001C587B"/>
    <w:rsid w:val="001C61E5"/>
    <w:rsid w:val="001C64C0"/>
    <w:rsid w:val="001C7616"/>
    <w:rsid w:val="001D0619"/>
    <w:rsid w:val="001D08F9"/>
    <w:rsid w:val="001D105F"/>
    <w:rsid w:val="001D2792"/>
    <w:rsid w:val="001D35CD"/>
    <w:rsid w:val="001D5482"/>
    <w:rsid w:val="001D5D3D"/>
    <w:rsid w:val="001D6B8F"/>
    <w:rsid w:val="001E02C1"/>
    <w:rsid w:val="001E3D7D"/>
    <w:rsid w:val="001F59FC"/>
    <w:rsid w:val="00203B0D"/>
    <w:rsid w:val="00206C19"/>
    <w:rsid w:val="00207C7A"/>
    <w:rsid w:val="00211B6F"/>
    <w:rsid w:val="002144EE"/>
    <w:rsid w:val="00217CE4"/>
    <w:rsid w:val="00217D21"/>
    <w:rsid w:val="0022073C"/>
    <w:rsid w:val="002311C2"/>
    <w:rsid w:val="00231992"/>
    <w:rsid w:val="0023366C"/>
    <w:rsid w:val="002349FE"/>
    <w:rsid w:val="00234A73"/>
    <w:rsid w:val="002404B4"/>
    <w:rsid w:val="002427CA"/>
    <w:rsid w:val="00242863"/>
    <w:rsid w:val="00243218"/>
    <w:rsid w:val="00246AE0"/>
    <w:rsid w:val="00246F70"/>
    <w:rsid w:val="00247894"/>
    <w:rsid w:val="0025406D"/>
    <w:rsid w:val="0025505F"/>
    <w:rsid w:val="00256847"/>
    <w:rsid w:val="00256D81"/>
    <w:rsid w:val="00260CA9"/>
    <w:rsid w:val="002645AD"/>
    <w:rsid w:val="00265D2B"/>
    <w:rsid w:val="0026665E"/>
    <w:rsid w:val="002734A5"/>
    <w:rsid w:val="002740BB"/>
    <w:rsid w:val="0028111E"/>
    <w:rsid w:val="00281A8E"/>
    <w:rsid w:val="00283641"/>
    <w:rsid w:val="00283CF7"/>
    <w:rsid w:val="00284123"/>
    <w:rsid w:val="0028419D"/>
    <w:rsid w:val="00285364"/>
    <w:rsid w:val="002866C5"/>
    <w:rsid w:val="00286E2C"/>
    <w:rsid w:val="00296DAC"/>
    <w:rsid w:val="002A0DD8"/>
    <w:rsid w:val="002A37AD"/>
    <w:rsid w:val="002A4400"/>
    <w:rsid w:val="002B1097"/>
    <w:rsid w:val="002B5E89"/>
    <w:rsid w:val="002B6B96"/>
    <w:rsid w:val="002B6CED"/>
    <w:rsid w:val="002B6EE7"/>
    <w:rsid w:val="002C1F45"/>
    <w:rsid w:val="002C2DB3"/>
    <w:rsid w:val="002C3C0A"/>
    <w:rsid w:val="002C5500"/>
    <w:rsid w:val="002D0E7C"/>
    <w:rsid w:val="002D231B"/>
    <w:rsid w:val="002D2746"/>
    <w:rsid w:val="002D446A"/>
    <w:rsid w:val="002D7191"/>
    <w:rsid w:val="002E1CB7"/>
    <w:rsid w:val="002E3572"/>
    <w:rsid w:val="002E43DA"/>
    <w:rsid w:val="002E61FF"/>
    <w:rsid w:val="002E72F7"/>
    <w:rsid w:val="002F2BCB"/>
    <w:rsid w:val="002F58C5"/>
    <w:rsid w:val="00300F88"/>
    <w:rsid w:val="003022A2"/>
    <w:rsid w:val="00303B89"/>
    <w:rsid w:val="00306F32"/>
    <w:rsid w:val="00307640"/>
    <w:rsid w:val="00313083"/>
    <w:rsid w:val="00317C04"/>
    <w:rsid w:val="00323FD2"/>
    <w:rsid w:val="00325033"/>
    <w:rsid w:val="00327E47"/>
    <w:rsid w:val="00332768"/>
    <w:rsid w:val="003347D8"/>
    <w:rsid w:val="00335035"/>
    <w:rsid w:val="0034096F"/>
    <w:rsid w:val="003456AF"/>
    <w:rsid w:val="0034663E"/>
    <w:rsid w:val="00346A03"/>
    <w:rsid w:val="00350E58"/>
    <w:rsid w:val="00351DA8"/>
    <w:rsid w:val="003526B6"/>
    <w:rsid w:val="00352F34"/>
    <w:rsid w:val="00353BF7"/>
    <w:rsid w:val="00360C99"/>
    <w:rsid w:val="0036449A"/>
    <w:rsid w:val="0036474E"/>
    <w:rsid w:val="00366477"/>
    <w:rsid w:val="0037400D"/>
    <w:rsid w:val="0037414A"/>
    <w:rsid w:val="00374771"/>
    <w:rsid w:val="0037535E"/>
    <w:rsid w:val="003772D2"/>
    <w:rsid w:val="0038014B"/>
    <w:rsid w:val="003804B5"/>
    <w:rsid w:val="00380FBD"/>
    <w:rsid w:val="00381CAB"/>
    <w:rsid w:val="00382120"/>
    <w:rsid w:val="00383315"/>
    <w:rsid w:val="00390AD4"/>
    <w:rsid w:val="00391B3F"/>
    <w:rsid w:val="00393493"/>
    <w:rsid w:val="00394229"/>
    <w:rsid w:val="00396785"/>
    <w:rsid w:val="00396DF8"/>
    <w:rsid w:val="003A07E4"/>
    <w:rsid w:val="003A3461"/>
    <w:rsid w:val="003B06BA"/>
    <w:rsid w:val="003B743B"/>
    <w:rsid w:val="003C2D5F"/>
    <w:rsid w:val="003C50DA"/>
    <w:rsid w:val="003D01E7"/>
    <w:rsid w:val="003D05A3"/>
    <w:rsid w:val="003D5734"/>
    <w:rsid w:val="003E3068"/>
    <w:rsid w:val="003E3688"/>
    <w:rsid w:val="003E4631"/>
    <w:rsid w:val="003E49B5"/>
    <w:rsid w:val="003E5E80"/>
    <w:rsid w:val="003E690F"/>
    <w:rsid w:val="003F5063"/>
    <w:rsid w:val="003F5301"/>
    <w:rsid w:val="003F66BC"/>
    <w:rsid w:val="003F6A23"/>
    <w:rsid w:val="004030EB"/>
    <w:rsid w:val="004032B7"/>
    <w:rsid w:val="004038FF"/>
    <w:rsid w:val="004044A2"/>
    <w:rsid w:val="004070AE"/>
    <w:rsid w:val="00415C24"/>
    <w:rsid w:val="004201C6"/>
    <w:rsid w:val="00422BE2"/>
    <w:rsid w:val="004233B6"/>
    <w:rsid w:val="004252EB"/>
    <w:rsid w:val="00425DED"/>
    <w:rsid w:val="00426C6E"/>
    <w:rsid w:val="00426DF4"/>
    <w:rsid w:val="0042762D"/>
    <w:rsid w:val="00427737"/>
    <w:rsid w:val="004300D4"/>
    <w:rsid w:val="0043019F"/>
    <w:rsid w:val="00431124"/>
    <w:rsid w:val="00431464"/>
    <w:rsid w:val="004353A7"/>
    <w:rsid w:val="00435F0C"/>
    <w:rsid w:val="00436579"/>
    <w:rsid w:val="00444172"/>
    <w:rsid w:val="004449BB"/>
    <w:rsid w:val="004458CE"/>
    <w:rsid w:val="00447AF3"/>
    <w:rsid w:val="00452931"/>
    <w:rsid w:val="00452BBE"/>
    <w:rsid w:val="0045422D"/>
    <w:rsid w:val="0045478D"/>
    <w:rsid w:val="00455526"/>
    <w:rsid w:val="00460D43"/>
    <w:rsid w:val="00461A55"/>
    <w:rsid w:val="00461B5B"/>
    <w:rsid w:val="0046245E"/>
    <w:rsid w:val="00462EF2"/>
    <w:rsid w:val="00463EBF"/>
    <w:rsid w:val="00465580"/>
    <w:rsid w:val="0046605F"/>
    <w:rsid w:val="004668BA"/>
    <w:rsid w:val="004710CF"/>
    <w:rsid w:val="00472202"/>
    <w:rsid w:val="0047539E"/>
    <w:rsid w:val="00480E43"/>
    <w:rsid w:val="004835B2"/>
    <w:rsid w:val="00490264"/>
    <w:rsid w:val="004904FD"/>
    <w:rsid w:val="00491901"/>
    <w:rsid w:val="00491E06"/>
    <w:rsid w:val="00492F25"/>
    <w:rsid w:val="00493F6B"/>
    <w:rsid w:val="00494262"/>
    <w:rsid w:val="004A6702"/>
    <w:rsid w:val="004C1723"/>
    <w:rsid w:val="004C4019"/>
    <w:rsid w:val="004D47EE"/>
    <w:rsid w:val="004D67A2"/>
    <w:rsid w:val="004D76F3"/>
    <w:rsid w:val="004E203A"/>
    <w:rsid w:val="004E3BE4"/>
    <w:rsid w:val="004E5196"/>
    <w:rsid w:val="004F3174"/>
    <w:rsid w:val="004F5C42"/>
    <w:rsid w:val="00501C55"/>
    <w:rsid w:val="00503718"/>
    <w:rsid w:val="0050419E"/>
    <w:rsid w:val="005068B7"/>
    <w:rsid w:val="00511251"/>
    <w:rsid w:val="005116C8"/>
    <w:rsid w:val="00511E6F"/>
    <w:rsid w:val="0051489D"/>
    <w:rsid w:val="005158E2"/>
    <w:rsid w:val="00517C25"/>
    <w:rsid w:val="005207B4"/>
    <w:rsid w:val="005272A5"/>
    <w:rsid w:val="00527F46"/>
    <w:rsid w:val="0053111D"/>
    <w:rsid w:val="005363AE"/>
    <w:rsid w:val="00536701"/>
    <w:rsid w:val="00537C99"/>
    <w:rsid w:val="00542BC5"/>
    <w:rsid w:val="0054554E"/>
    <w:rsid w:val="005462E6"/>
    <w:rsid w:val="00546335"/>
    <w:rsid w:val="00546641"/>
    <w:rsid w:val="00550551"/>
    <w:rsid w:val="005505F5"/>
    <w:rsid w:val="0055090B"/>
    <w:rsid w:val="00550CB6"/>
    <w:rsid w:val="0055105D"/>
    <w:rsid w:val="00551E2E"/>
    <w:rsid w:val="00553D88"/>
    <w:rsid w:val="00554568"/>
    <w:rsid w:val="005621F8"/>
    <w:rsid w:val="00564021"/>
    <w:rsid w:val="00564241"/>
    <w:rsid w:val="0056512D"/>
    <w:rsid w:val="005653E9"/>
    <w:rsid w:val="00566092"/>
    <w:rsid w:val="005668FA"/>
    <w:rsid w:val="0057561A"/>
    <w:rsid w:val="00577F63"/>
    <w:rsid w:val="0058117E"/>
    <w:rsid w:val="005825BD"/>
    <w:rsid w:val="00583A39"/>
    <w:rsid w:val="00584461"/>
    <w:rsid w:val="0058493C"/>
    <w:rsid w:val="005908D8"/>
    <w:rsid w:val="00592698"/>
    <w:rsid w:val="00592B0A"/>
    <w:rsid w:val="00594524"/>
    <w:rsid w:val="00596818"/>
    <w:rsid w:val="00597FA9"/>
    <w:rsid w:val="005A1C4A"/>
    <w:rsid w:val="005A20B1"/>
    <w:rsid w:val="005A21D1"/>
    <w:rsid w:val="005A356E"/>
    <w:rsid w:val="005A50EC"/>
    <w:rsid w:val="005A5B01"/>
    <w:rsid w:val="005A64F1"/>
    <w:rsid w:val="005A6534"/>
    <w:rsid w:val="005A6EA9"/>
    <w:rsid w:val="005A7509"/>
    <w:rsid w:val="005B003C"/>
    <w:rsid w:val="005B0BC2"/>
    <w:rsid w:val="005B0FD4"/>
    <w:rsid w:val="005B11E1"/>
    <w:rsid w:val="005B277D"/>
    <w:rsid w:val="005B3604"/>
    <w:rsid w:val="005B64CB"/>
    <w:rsid w:val="005B6CE5"/>
    <w:rsid w:val="005C2567"/>
    <w:rsid w:val="005C35AA"/>
    <w:rsid w:val="005C5ECC"/>
    <w:rsid w:val="005C7576"/>
    <w:rsid w:val="005D0CEB"/>
    <w:rsid w:val="005D0D01"/>
    <w:rsid w:val="005D5772"/>
    <w:rsid w:val="005E3CFE"/>
    <w:rsid w:val="005E3D02"/>
    <w:rsid w:val="005E3D83"/>
    <w:rsid w:val="005E5325"/>
    <w:rsid w:val="005F3660"/>
    <w:rsid w:val="005F44DA"/>
    <w:rsid w:val="005F52D8"/>
    <w:rsid w:val="00601785"/>
    <w:rsid w:val="00602836"/>
    <w:rsid w:val="00602CE2"/>
    <w:rsid w:val="00607E8C"/>
    <w:rsid w:val="00615860"/>
    <w:rsid w:val="006158DB"/>
    <w:rsid w:val="00615938"/>
    <w:rsid w:val="00616529"/>
    <w:rsid w:val="00617A27"/>
    <w:rsid w:val="0062150F"/>
    <w:rsid w:val="00622127"/>
    <w:rsid w:val="0062396A"/>
    <w:rsid w:val="00623D2F"/>
    <w:rsid w:val="00624691"/>
    <w:rsid w:val="00625848"/>
    <w:rsid w:val="00626979"/>
    <w:rsid w:val="00627959"/>
    <w:rsid w:val="00635CCA"/>
    <w:rsid w:val="00637143"/>
    <w:rsid w:val="00640F61"/>
    <w:rsid w:val="00645ED5"/>
    <w:rsid w:val="006502B5"/>
    <w:rsid w:val="00654E9B"/>
    <w:rsid w:val="00656006"/>
    <w:rsid w:val="00656F21"/>
    <w:rsid w:val="006618C4"/>
    <w:rsid w:val="00662916"/>
    <w:rsid w:val="006640A0"/>
    <w:rsid w:val="006651CA"/>
    <w:rsid w:val="00665332"/>
    <w:rsid w:val="00672D56"/>
    <w:rsid w:val="00673295"/>
    <w:rsid w:val="006741E9"/>
    <w:rsid w:val="00675E1B"/>
    <w:rsid w:val="00676B29"/>
    <w:rsid w:val="00681418"/>
    <w:rsid w:val="00681AE9"/>
    <w:rsid w:val="00681D8D"/>
    <w:rsid w:val="00683474"/>
    <w:rsid w:val="006858D9"/>
    <w:rsid w:val="00685F33"/>
    <w:rsid w:val="00687E09"/>
    <w:rsid w:val="00691F4A"/>
    <w:rsid w:val="00697B13"/>
    <w:rsid w:val="006A52CA"/>
    <w:rsid w:val="006A56DC"/>
    <w:rsid w:val="006A7F7B"/>
    <w:rsid w:val="006B0BAC"/>
    <w:rsid w:val="006B4F14"/>
    <w:rsid w:val="006B67A8"/>
    <w:rsid w:val="006B725F"/>
    <w:rsid w:val="006B7F2E"/>
    <w:rsid w:val="006C1FD3"/>
    <w:rsid w:val="006C7C4C"/>
    <w:rsid w:val="006D0654"/>
    <w:rsid w:val="006D074B"/>
    <w:rsid w:val="006D5633"/>
    <w:rsid w:val="006D7FA8"/>
    <w:rsid w:val="006E02F1"/>
    <w:rsid w:val="006E22CC"/>
    <w:rsid w:val="006E6E18"/>
    <w:rsid w:val="006F1200"/>
    <w:rsid w:val="006F28B4"/>
    <w:rsid w:val="006F47AD"/>
    <w:rsid w:val="006F4B65"/>
    <w:rsid w:val="006F7417"/>
    <w:rsid w:val="00700443"/>
    <w:rsid w:val="0070245F"/>
    <w:rsid w:val="0070291D"/>
    <w:rsid w:val="00705C47"/>
    <w:rsid w:val="007060E6"/>
    <w:rsid w:val="00706F79"/>
    <w:rsid w:val="00707180"/>
    <w:rsid w:val="007107D2"/>
    <w:rsid w:val="007124DD"/>
    <w:rsid w:val="00712BA8"/>
    <w:rsid w:val="00717B95"/>
    <w:rsid w:val="00720862"/>
    <w:rsid w:val="00720DD0"/>
    <w:rsid w:val="00723603"/>
    <w:rsid w:val="00724419"/>
    <w:rsid w:val="007300A3"/>
    <w:rsid w:val="00734022"/>
    <w:rsid w:val="007406FF"/>
    <w:rsid w:val="007409EC"/>
    <w:rsid w:val="00747498"/>
    <w:rsid w:val="00753361"/>
    <w:rsid w:val="00754292"/>
    <w:rsid w:val="00755D3F"/>
    <w:rsid w:val="00755FAC"/>
    <w:rsid w:val="007628AC"/>
    <w:rsid w:val="00762F18"/>
    <w:rsid w:val="00765F84"/>
    <w:rsid w:val="0076659C"/>
    <w:rsid w:val="00767981"/>
    <w:rsid w:val="0077490B"/>
    <w:rsid w:val="00774A0C"/>
    <w:rsid w:val="007756BE"/>
    <w:rsid w:val="007759D7"/>
    <w:rsid w:val="007770C4"/>
    <w:rsid w:val="00777E44"/>
    <w:rsid w:val="007857E9"/>
    <w:rsid w:val="00791109"/>
    <w:rsid w:val="0079125E"/>
    <w:rsid w:val="00791E75"/>
    <w:rsid w:val="00791FED"/>
    <w:rsid w:val="00792008"/>
    <w:rsid w:val="00792A25"/>
    <w:rsid w:val="0079536C"/>
    <w:rsid w:val="007A0DDA"/>
    <w:rsid w:val="007A58AF"/>
    <w:rsid w:val="007A70EC"/>
    <w:rsid w:val="007B5CC0"/>
    <w:rsid w:val="007B60AE"/>
    <w:rsid w:val="007B67EE"/>
    <w:rsid w:val="007B698B"/>
    <w:rsid w:val="007C20AB"/>
    <w:rsid w:val="007C287F"/>
    <w:rsid w:val="007C6582"/>
    <w:rsid w:val="007C79D0"/>
    <w:rsid w:val="007D17B7"/>
    <w:rsid w:val="007D2AE1"/>
    <w:rsid w:val="007E0FFD"/>
    <w:rsid w:val="007E1918"/>
    <w:rsid w:val="007E4F91"/>
    <w:rsid w:val="007E5EDF"/>
    <w:rsid w:val="007E79D0"/>
    <w:rsid w:val="007E7B83"/>
    <w:rsid w:val="007F11A4"/>
    <w:rsid w:val="007F209C"/>
    <w:rsid w:val="007F4758"/>
    <w:rsid w:val="007F4931"/>
    <w:rsid w:val="007F6693"/>
    <w:rsid w:val="008016CF"/>
    <w:rsid w:val="00801D61"/>
    <w:rsid w:val="00802D84"/>
    <w:rsid w:val="008043F3"/>
    <w:rsid w:val="008052A9"/>
    <w:rsid w:val="008052CE"/>
    <w:rsid w:val="00806F34"/>
    <w:rsid w:val="008123EE"/>
    <w:rsid w:val="0081529D"/>
    <w:rsid w:val="00815C3D"/>
    <w:rsid w:val="008175F8"/>
    <w:rsid w:val="008212E6"/>
    <w:rsid w:val="0082469A"/>
    <w:rsid w:val="00824B38"/>
    <w:rsid w:val="00825A7B"/>
    <w:rsid w:val="00830667"/>
    <w:rsid w:val="00830F10"/>
    <w:rsid w:val="0083423C"/>
    <w:rsid w:val="0083585B"/>
    <w:rsid w:val="0083644E"/>
    <w:rsid w:val="00840324"/>
    <w:rsid w:val="00842DE3"/>
    <w:rsid w:val="00842E30"/>
    <w:rsid w:val="008447D3"/>
    <w:rsid w:val="00844BA1"/>
    <w:rsid w:val="00845F93"/>
    <w:rsid w:val="008465F4"/>
    <w:rsid w:val="0085030B"/>
    <w:rsid w:val="00850D5D"/>
    <w:rsid w:val="00851503"/>
    <w:rsid w:val="00851FB3"/>
    <w:rsid w:val="0085369C"/>
    <w:rsid w:val="00854310"/>
    <w:rsid w:val="008572FD"/>
    <w:rsid w:val="00861509"/>
    <w:rsid w:val="00861664"/>
    <w:rsid w:val="008664EB"/>
    <w:rsid w:val="008671F5"/>
    <w:rsid w:val="00867BBA"/>
    <w:rsid w:val="00871A74"/>
    <w:rsid w:val="00873610"/>
    <w:rsid w:val="0087373C"/>
    <w:rsid w:val="008752CC"/>
    <w:rsid w:val="00876622"/>
    <w:rsid w:val="00881037"/>
    <w:rsid w:val="00882902"/>
    <w:rsid w:val="00882F2F"/>
    <w:rsid w:val="008837D0"/>
    <w:rsid w:val="00884128"/>
    <w:rsid w:val="00892CFE"/>
    <w:rsid w:val="00893F77"/>
    <w:rsid w:val="00896223"/>
    <w:rsid w:val="00897AED"/>
    <w:rsid w:val="008A02CA"/>
    <w:rsid w:val="008A1B46"/>
    <w:rsid w:val="008A2564"/>
    <w:rsid w:val="008A2C15"/>
    <w:rsid w:val="008A34F8"/>
    <w:rsid w:val="008A7B7E"/>
    <w:rsid w:val="008B22FE"/>
    <w:rsid w:val="008B3800"/>
    <w:rsid w:val="008B748E"/>
    <w:rsid w:val="008C0E47"/>
    <w:rsid w:val="008C2343"/>
    <w:rsid w:val="008C559E"/>
    <w:rsid w:val="008C5FEE"/>
    <w:rsid w:val="008C6566"/>
    <w:rsid w:val="008C70BB"/>
    <w:rsid w:val="008C77C3"/>
    <w:rsid w:val="008D029C"/>
    <w:rsid w:val="008D4AB5"/>
    <w:rsid w:val="008E0771"/>
    <w:rsid w:val="008E1FF3"/>
    <w:rsid w:val="008E3ABA"/>
    <w:rsid w:val="008E636D"/>
    <w:rsid w:val="008F1E59"/>
    <w:rsid w:val="008F695A"/>
    <w:rsid w:val="00906A7B"/>
    <w:rsid w:val="00907327"/>
    <w:rsid w:val="00910377"/>
    <w:rsid w:val="00913929"/>
    <w:rsid w:val="0092185B"/>
    <w:rsid w:val="00922D5E"/>
    <w:rsid w:val="00924C97"/>
    <w:rsid w:val="009300B5"/>
    <w:rsid w:val="00931886"/>
    <w:rsid w:val="00931D51"/>
    <w:rsid w:val="00932A9D"/>
    <w:rsid w:val="00932EED"/>
    <w:rsid w:val="0093577E"/>
    <w:rsid w:val="009372B8"/>
    <w:rsid w:val="0094010E"/>
    <w:rsid w:val="009405E6"/>
    <w:rsid w:val="009409C3"/>
    <w:rsid w:val="00943907"/>
    <w:rsid w:val="00943F36"/>
    <w:rsid w:val="0094521B"/>
    <w:rsid w:val="009472B0"/>
    <w:rsid w:val="009472CA"/>
    <w:rsid w:val="00947590"/>
    <w:rsid w:val="009556A0"/>
    <w:rsid w:val="0096013F"/>
    <w:rsid w:val="0096121B"/>
    <w:rsid w:val="009629CC"/>
    <w:rsid w:val="00964631"/>
    <w:rsid w:val="009710F0"/>
    <w:rsid w:val="009711C8"/>
    <w:rsid w:val="00973E6C"/>
    <w:rsid w:val="0098159E"/>
    <w:rsid w:val="00981F02"/>
    <w:rsid w:val="00985C9D"/>
    <w:rsid w:val="00991D8D"/>
    <w:rsid w:val="009963AB"/>
    <w:rsid w:val="00996E95"/>
    <w:rsid w:val="009A0C3D"/>
    <w:rsid w:val="009A2F2B"/>
    <w:rsid w:val="009A5BC2"/>
    <w:rsid w:val="009A6AE6"/>
    <w:rsid w:val="009A7A10"/>
    <w:rsid w:val="009B2AEA"/>
    <w:rsid w:val="009B7D91"/>
    <w:rsid w:val="009C0C5C"/>
    <w:rsid w:val="009C20D9"/>
    <w:rsid w:val="009C2B7C"/>
    <w:rsid w:val="009C34F5"/>
    <w:rsid w:val="009C6DF4"/>
    <w:rsid w:val="009C7249"/>
    <w:rsid w:val="009D12CC"/>
    <w:rsid w:val="009D1E2F"/>
    <w:rsid w:val="009D393B"/>
    <w:rsid w:val="009D5966"/>
    <w:rsid w:val="009D742A"/>
    <w:rsid w:val="009D74FD"/>
    <w:rsid w:val="009D7C43"/>
    <w:rsid w:val="009F0134"/>
    <w:rsid w:val="009F6025"/>
    <w:rsid w:val="00A009CD"/>
    <w:rsid w:val="00A0146C"/>
    <w:rsid w:val="00A01622"/>
    <w:rsid w:val="00A042F2"/>
    <w:rsid w:val="00A13278"/>
    <w:rsid w:val="00A14EBD"/>
    <w:rsid w:val="00A16F9B"/>
    <w:rsid w:val="00A175C1"/>
    <w:rsid w:val="00A17919"/>
    <w:rsid w:val="00A22A73"/>
    <w:rsid w:val="00A23543"/>
    <w:rsid w:val="00A23CF4"/>
    <w:rsid w:val="00A24183"/>
    <w:rsid w:val="00A24285"/>
    <w:rsid w:val="00A249AD"/>
    <w:rsid w:val="00A32A81"/>
    <w:rsid w:val="00A358AF"/>
    <w:rsid w:val="00A3693C"/>
    <w:rsid w:val="00A40F48"/>
    <w:rsid w:val="00A42C56"/>
    <w:rsid w:val="00A44AFC"/>
    <w:rsid w:val="00A50B8D"/>
    <w:rsid w:val="00A519C1"/>
    <w:rsid w:val="00A5216D"/>
    <w:rsid w:val="00A52CA2"/>
    <w:rsid w:val="00A52D8F"/>
    <w:rsid w:val="00A53809"/>
    <w:rsid w:val="00A53BC1"/>
    <w:rsid w:val="00A55045"/>
    <w:rsid w:val="00A57761"/>
    <w:rsid w:val="00A60417"/>
    <w:rsid w:val="00A62020"/>
    <w:rsid w:val="00A70D0F"/>
    <w:rsid w:val="00A86FC1"/>
    <w:rsid w:val="00A9082A"/>
    <w:rsid w:val="00A92E5A"/>
    <w:rsid w:val="00A960BF"/>
    <w:rsid w:val="00A96362"/>
    <w:rsid w:val="00A97174"/>
    <w:rsid w:val="00AA174C"/>
    <w:rsid w:val="00AA6B3F"/>
    <w:rsid w:val="00AA77AF"/>
    <w:rsid w:val="00AA77B7"/>
    <w:rsid w:val="00AB0878"/>
    <w:rsid w:val="00AB0FAF"/>
    <w:rsid w:val="00AB24FA"/>
    <w:rsid w:val="00AB37B3"/>
    <w:rsid w:val="00AB6606"/>
    <w:rsid w:val="00AB7145"/>
    <w:rsid w:val="00AC36D4"/>
    <w:rsid w:val="00AC4E18"/>
    <w:rsid w:val="00AC5394"/>
    <w:rsid w:val="00AD02F6"/>
    <w:rsid w:val="00AD0C5E"/>
    <w:rsid w:val="00AD24F5"/>
    <w:rsid w:val="00AD5789"/>
    <w:rsid w:val="00AD5831"/>
    <w:rsid w:val="00AD6A18"/>
    <w:rsid w:val="00AD6ECC"/>
    <w:rsid w:val="00AE1469"/>
    <w:rsid w:val="00AE6104"/>
    <w:rsid w:val="00AE786A"/>
    <w:rsid w:val="00AF3406"/>
    <w:rsid w:val="00AF3E27"/>
    <w:rsid w:val="00AF4C4D"/>
    <w:rsid w:val="00AF5BF6"/>
    <w:rsid w:val="00B0223C"/>
    <w:rsid w:val="00B03D9F"/>
    <w:rsid w:val="00B04328"/>
    <w:rsid w:val="00B10B40"/>
    <w:rsid w:val="00B10E68"/>
    <w:rsid w:val="00B176CC"/>
    <w:rsid w:val="00B222D7"/>
    <w:rsid w:val="00B26FCB"/>
    <w:rsid w:val="00B275CA"/>
    <w:rsid w:val="00B305C8"/>
    <w:rsid w:val="00B34D10"/>
    <w:rsid w:val="00B368F3"/>
    <w:rsid w:val="00B40ADD"/>
    <w:rsid w:val="00B4256F"/>
    <w:rsid w:val="00B42E6B"/>
    <w:rsid w:val="00B439AB"/>
    <w:rsid w:val="00B45D5D"/>
    <w:rsid w:val="00B4619F"/>
    <w:rsid w:val="00B50348"/>
    <w:rsid w:val="00B505EA"/>
    <w:rsid w:val="00B55360"/>
    <w:rsid w:val="00B559A2"/>
    <w:rsid w:val="00B60119"/>
    <w:rsid w:val="00B61AB3"/>
    <w:rsid w:val="00B62161"/>
    <w:rsid w:val="00B628A9"/>
    <w:rsid w:val="00B63685"/>
    <w:rsid w:val="00B673F0"/>
    <w:rsid w:val="00B7021A"/>
    <w:rsid w:val="00B728BB"/>
    <w:rsid w:val="00B76564"/>
    <w:rsid w:val="00B7709D"/>
    <w:rsid w:val="00B82F6F"/>
    <w:rsid w:val="00B917C1"/>
    <w:rsid w:val="00B93EA4"/>
    <w:rsid w:val="00B9780A"/>
    <w:rsid w:val="00BA2320"/>
    <w:rsid w:val="00BA3656"/>
    <w:rsid w:val="00BA3F89"/>
    <w:rsid w:val="00BA71E6"/>
    <w:rsid w:val="00BB05A7"/>
    <w:rsid w:val="00BB5E18"/>
    <w:rsid w:val="00BB6026"/>
    <w:rsid w:val="00BC37C1"/>
    <w:rsid w:val="00BC3B36"/>
    <w:rsid w:val="00BC4624"/>
    <w:rsid w:val="00BC5515"/>
    <w:rsid w:val="00BC5DFE"/>
    <w:rsid w:val="00BC7169"/>
    <w:rsid w:val="00BD045D"/>
    <w:rsid w:val="00BD2035"/>
    <w:rsid w:val="00BD27ED"/>
    <w:rsid w:val="00BE0727"/>
    <w:rsid w:val="00BE2D90"/>
    <w:rsid w:val="00BE2FD3"/>
    <w:rsid w:val="00BE309C"/>
    <w:rsid w:val="00BF3507"/>
    <w:rsid w:val="00BF513B"/>
    <w:rsid w:val="00BF6479"/>
    <w:rsid w:val="00BF7B40"/>
    <w:rsid w:val="00C017A9"/>
    <w:rsid w:val="00C05F69"/>
    <w:rsid w:val="00C07A80"/>
    <w:rsid w:val="00C106F7"/>
    <w:rsid w:val="00C11CDB"/>
    <w:rsid w:val="00C16203"/>
    <w:rsid w:val="00C174C5"/>
    <w:rsid w:val="00C20FBB"/>
    <w:rsid w:val="00C221A3"/>
    <w:rsid w:val="00C238BE"/>
    <w:rsid w:val="00C23AAA"/>
    <w:rsid w:val="00C25653"/>
    <w:rsid w:val="00C259E0"/>
    <w:rsid w:val="00C2631E"/>
    <w:rsid w:val="00C264EF"/>
    <w:rsid w:val="00C3005B"/>
    <w:rsid w:val="00C370A8"/>
    <w:rsid w:val="00C41038"/>
    <w:rsid w:val="00C41E72"/>
    <w:rsid w:val="00C42AC5"/>
    <w:rsid w:val="00C43FC8"/>
    <w:rsid w:val="00C440E7"/>
    <w:rsid w:val="00C45DCB"/>
    <w:rsid w:val="00C46A48"/>
    <w:rsid w:val="00C47CBD"/>
    <w:rsid w:val="00C50635"/>
    <w:rsid w:val="00C513F8"/>
    <w:rsid w:val="00C514EF"/>
    <w:rsid w:val="00C541D0"/>
    <w:rsid w:val="00C5594C"/>
    <w:rsid w:val="00C623AF"/>
    <w:rsid w:val="00C63EE1"/>
    <w:rsid w:val="00C66F59"/>
    <w:rsid w:val="00C74436"/>
    <w:rsid w:val="00C7705B"/>
    <w:rsid w:val="00C80A2A"/>
    <w:rsid w:val="00C83C88"/>
    <w:rsid w:val="00C84BD6"/>
    <w:rsid w:val="00C84DAB"/>
    <w:rsid w:val="00C859CF"/>
    <w:rsid w:val="00C870AF"/>
    <w:rsid w:val="00C92D3B"/>
    <w:rsid w:val="00C93BFB"/>
    <w:rsid w:val="00C95165"/>
    <w:rsid w:val="00C96540"/>
    <w:rsid w:val="00C9660F"/>
    <w:rsid w:val="00CA01A8"/>
    <w:rsid w:val="00CA18EC"/>
    <w:rsid w:val="00CA5EAF"/>
    <w:rsid w:val="00CA5FC8"/>
    <w:rsid w:val="00CB07D0"/>
    <w:rsid w:val="00CB1F98"/>
    <w:rsid w:val="00CB573B"/>
    <w:rsid w:val="00CB6920"/>
    <w:rsid w:val="00CB743D"/>
    <w:rsid w:val="00CC1222"/>
    <w:rsid w:val="00CC13E6"/>
    <w:rsid w:val="00CC3836"/>
    <w:rsid w:val="00CC5BAF"/>
    <w:rsid w:val="00CC7F2D"/>
    <w:rsid w:val="00CD041D"/>
    <w:rsid w:val="00CD1B89"/>
    <w:rsid w:val="00CD2D5A"/>
    <w:rsid w:val="00CD3EEE"/>
    <w:rsid w:val="00CD5D21"/>
    <w:rsid w:val="00CD5DC6"/>
    <w:rsid w:val="00CD6192"/>
    <w:rsid w:val="00CD6361"/>
    <w:rsid w:val="00CD7B25"/>
    <w:rsid w:val="00CE0977"/>
    <w:rsid w:val="00CE0A63"/>
    <w:rsid w:val="00CE36E3"/>
    <w:rsid w:val="00CF1993"/>
    <w:rsid w:val="00CF20B4"/>
    <w:rsid w:val="00CF4EA0"/>
    <w:rsid w:val="00CF4F23"/>
    <w:rsid w:val="00CF5689"/>
    <w:rsid w:val="00CF5C82"/>
    <w:rsid w:val="00CF6144"/>
    <w:rsid w:val="00CF6697"/>
    <w:rsid w:val="00CF7A24"/>
    <w:rsid w:val="00D00582"/>
    <w:rsid w:val="00D02587"/>
    <w:rsid w:val="00D073A1"/>
    <w:rsid w:val="00D12944"/>
    <w:rsid w:val="00D130EE"/>
    <w:rsid w:val="00D132B8"/>
    <w:rsid w:val="00D16088"/>
    <w:rsid w:val="00D1630F"/>
    <w:rsid w:val="00D1660F"/>
    <w:rsid w:val="00D212F7"/>
    <w:rsid w:val="00D22450"/>
    <w:rsid w:val="00D22CA2"/>
    <w:rsid w:val="00D23B73"/>
    <w:rsid w:val="00D2420D"/>
    <w:rsid w:val="00D24A05"/>
    <w:rsid w:val="00D2668D"/>
    <w:rsid w:val="00D267D7"/>
    <w:rsid w:val="00D2709B"/>
    <w:rsid w:val="00D27E39"/>
    <w:rsid w:val="00D30659"/>
    <w:rsid w:val="00D33406"/>
    <w:rsid w:val="00D40782"/>
    <w:rsid w:val="00D42BC6"/>
    <w:rsid w:val="00D4562F"/>
    <w:rsid w:val="00D45F6F"/>
    <w:rsid w:val="00D462B9"/>
    <w:rsid w:val="00D47B50"/>
    <w:rsid w:val="00D540D8"/>
    <w:rsid w:val="00D551AE"/>
    <w:rsid w:val="00D55B51"/>
    <w:rsid w:val="00D55D6C"/>
    <w:rsid w:val="00D56C41"/>
    <w:rsid w:val="00D575D7"/>
    <w:rsid w:val="00D62389"/>
    <w:rsid w:val="00D70194"/>
    <w:rsid w:val="00D7229E"/>
    <w:rsid w:val="00D74B4F"/>
    <w:rsid w:val="00D7505F"/>
    <w:rsid w:val="00D762CC"/>
    <w:rsid w:val="00D80196"/>
    <w:rsid w:val="00D81763"/>
    <w:rsid w:val="00D82615"/>
    <w:rsid w:val="00D85251"/>
    <w:rsid w:val="00D87F60"/>
    <w:rsid w:val="00D90492"/>
    <w:rsid w:val="00D92D84"/>
    <w:rsid w:val="00D93335"/>
    <w:rsid w:val="00DA1346"/>
    <w:rsid w:val="00DA3936"/>
    <w:rsid w:val="00DA3CB8"/>
    <w:rsid w:val="00DB0622"/>
    <w:rsid w:val="00DB0F8F"/>
    <w:rsid w:val="00DB26EC"/>
    <w:rsid w:val="00DB3ACF"/>
    <w:rsid w:val="00DB4C46"/>
    <w:rsid w:val="00DB50BC"/>
    <w:rsid w:val="00DB7D39"/>
    <w:rsid w:val="00DC026B"/>
    <w:rsid w:val="00DC0C38"/>
    <w:rsid w:val="00DC1268"/>
    <w:rsid w:val="00DC2C47"/>
    <w:rsid w:val="00DC6769"/>
    <w:rsid w:val="00DD1642"/>
    <w:rsid w:val="00DE3EAA"/>
    <w:rsid w:val="00DE604A"/>
    <w:rsid w:val="00DE651F"/>
    <w:rsid w:val="00DF380B"/>
    <w:rsid w:val="00DF5584"/>
    <w:rsid w:val="00DF5A9F"/>
    <w:rsid w:val="00DF65A9"/>
    <w:rsid w:val="00E034B8"/>
    <w:rsid w:val="00E03672"/>
    <w:rsid w:val="00E10C5B"/>
    <w:rsid w:val="00E1338A"/>
    <w:rsid w:val="00E143E8"/>
    <w:rsid w:val="00E146F1"/>
    <w:rsid w:val="00E151EA"/>
    <w:rsid w:val="00E152F3"/>
    <w:rsid w:val="00E15E75"/>
    <w:rsid w:val="00E175F2"/>
    <w:rsid w:val="00E17D6A"/>
    <w:rsid w:val="00E2010A"/>
    <w:rsid w:val="00E272CA"/>
    <w:rsid w:val="00E30B70"/>
    <w:rsid w:val="00E3122A"/>
    <w:rsid w:val="00E3237C"/>
    <w:rsid w:val="00E32618"/>
    <w:rsid w:val="00E35F69"/>
    <w:rsid w:val="00E43861"/>
    <w:rsid w:val="00E44706"/>
    <w:rsid w:val="00E50725"/>
    <w:rsid w:val="00E5543D"/>
    <w:rsid w:val="00E56D86"/>
    <w:rsid w:val="00E573F1"/>
    <w:rsid w:val="00E5771D"/>
    <w:rsid w:val="00E60788"/>
    <w:rsid w:val="00E61307"/>
    <w:rsid w:val="00E615A8"/>
    <w:rsid w:val="00E6259F"/>
    <w:rsid w:val="00E66B13"/>
    <w:rsid w:val="00E67851"/>
    <w:rsid w:val="00E67CEF"/>
    <w:rsid w:val="00E7283E"/>
    <w:rsid w:val="00E7433D"/>
    <w:rsid w:val="00E74D1B"/>
    <w:rsid w:val="00E7736B"/>
    <w:rsid w:val="00E81BA4"/>
    <w:rsid w:val="00E82BE0"/>
    <w:rsid w:val="00E856B4"/>
    <w:rsid w:val="00E90F8F"/>
    <w:rsid w:val="00E91188"/>
    <w:rsid w:val="00E93F66"/>
    <w:rsid w:val="00E94B37"/>
    <w:rsid w:val="00E9716E"/>
    <w:rsid w:val="00E97758"/>
    <w:rsid w:val="00EA02A0"/>
    <w:rsid w:val="00EA1A48"/>
    <w:rsid w:val="00EA42B9"/>
    <w:rsid w:val="00EA6268"/>
    <w:rsid w:val="00EB0432"/>
    <w:rsid w:val="00EB2AC3"/>
    <w:rsid w:val="00EB4B1C"/>
    <w:rsid w:val="00EB70EE"/>
    <w:rsid w:val="00EB7A90"/>
    <w:rsid w:val="00EC01E8"/>
    <w:rsid w:val="00EC03A0"/>
    <w:rsid w:val="00EC080E"/>
    <w:rsid w:val="00EC0F6E"/>
    <w:rsid w:val="00EC1FB7"/>
    <w:rsid w:val="00EC340C"/>
    <w:rsid w:val="00EC63A3"/>
    <w:rsid w:val="00EC7140"/>
    <w:rsid w:val="00EC79E4"/>
    <w:rsid w:val="00EC7AA8"/>
    <w:rsid w:val="00ED03DF"/>
    <w:rsid w:val="00ED265F"/>
    <w:rsid w:val="00ED5FA6"/>
    <w:rsid w:val="00ED6C77"/>
    <w:rsid w:val="00ED71AD"/>
    <w:rsid w:val="00ED7733"/>
    <w:rsid w:val="00EE050C"/>
    <w:rsid w:val="00EE0603"/>
    <w:rsid w:val="00EE3A5E"/>
    <w:rsid w:val="00EE6160"/>
    <w:rsid w:val="00EE6D99"/>
    <w:rsid w:val="00EF1546"/>
    <w:rsid w:val="00EF362B"/>
    <w:rsid w:val="00EF37E1"/>
    <w:rsid w:val="00F00137"/>
    <w:rsid w:val="00F0032B"/>
    <w:rsid w:val="00F06459"/>
    <w:rsid w:val="00F10E55"/>
    <w:rsid w:val="00F10E5C"/>
    <w:rsid w:val="00F12292"/>
    <w:rsid w:val="00F23EDA"/>
    <w:rsid w:val="00F25AD9"/>
    <w:rsid w:val="00F262FB"/>
    <w:rsid w:val="00F26B5A"/>
    <w:rsid w:val="00F27833"/>
    <w:rsid w:val="00F31164"/>
    <w:rsid w:val="00F3162E"/>
    <w:rsid w:val="00F322DD"/>
    <w:rsid w:val="00F329D8"/>
    <w:rsid w:val="00F3382F"/>
    <w:rsid w:val="00F349E5"/>
    <w:rsid w:val="00F40187"/>
    <w:rsid w:val="00F40F4D"/>
    <w:rsid w:val="00F41056"/>
    <w:rsid w:val="00F452B1"/>
    <w:rsid w:val="00F45DDA"/>
    <w:rsid w:val="00F473B2"/>
    <w:rsid w:val="00F507CB"/>
    <w:rsid w:val="00F522CF"/>
    <w:rsid w:val="00F5421E"/>
    <w:rsid w:val="00F55AAF"/>
    <w:rsid w:val="00F56F2F"/>
    <w:rsid w:val="00F62D05"/>
    <w:rsid w:val="00F643B8"/>
    <w:rsid w:val="00F6613D"/>
    <w:rsid w:val="00F670BE"/>
    <w:rsid w:val="00F71276"/>
    <w:rsid w:val="00F75D40"/>
    <w:rsid w:val="00F771BB"/>
    <w:rsid w:val="00F77572"/>
    <w:rsid w:val="00F77615"/>
    <w:rsid w:val="00F77863"/>
    <w:rsid w:val="00F813B5"/>
    <w:rsid w:val="00F82520"/>
    <w:rsid w:val="00F85913"/>
    <w:rsid w:val="00F86246"/>
    <w:rsid w:val="00F903F7"/>
    <w:rsid w:val="00F9144F"/>
    <w:rsid w:val="00F95199"/>
    <w:rsid w:val="00F9589F"/>
    <w:rsid w:val="00F958E9"/>
    <w:rsid w:val="00FA2AAF"/>
    <w:rsid w:val="00FA3DD9"/>
    <w:rsid w:val="00FA4384"/>
    <w:rsid w:val="00FB0C61"/>
    <w:rsid w:val="00FB1170"/>
    <w:rsid w:val="00FB2827"/>
    <w:rsid w:val="00FB3607"/>
    <w:rsid w:val="00FB4322"/>
    <w:rsid w:val="00FB5333"/>
    <w:rsid w:val="00FB589A"/>
    <w:rsid w:val="00FB66BC"/>
    <w:rsid w:val="00FB7C59"/>
    <w:rsid w:val="00FC1AC8"/>
    <w:rsid w:val="00FC4AB8"/>
    <w:rsid w:val="00FC5C2A"/>
    <w:rsid w:val="00FD184E"/>
    <w:rsid w:val="00FD2661"/>
    <w:rsid w:val="00FD2BA0"/>
    <w:rsid w:val="00FD309C"/>
    <w:rsid w:val="00FD4382"/>
    <w:rsid w:val="00FD74CF"/>
    <w:rsid w:val="00FE1BD1"/>
    <w:rsid w:val="00FF1308"/>
    <w:rsid w:val="00FF4B1E"/>
    <w:rsid w:val="00FF59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2521"/>
  <w15:docId w15:val="{66CB1BB9-DEE9-4227-9383-B70AD247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4CB"/>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64CB"/>
    <w:pPr>
      <w:ind w:left="720"/>
      <w:contextualSpacing/>
    </w:pPr>
  </w:style>
  <w:style w:type="table" w:styleId="TabloKlavuzu">
    <w:name w:val="Table Grid"/>
    <w:basedOn w:val="NormalTablo"/>
    <w:uiPriority w:val="59"/>
    <w:rsid w:val="00CF6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semiHidden/>
    <w:unhideWhenUsed/>
    <w:rsid w:val="00444172"/>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444172"/>
    <w:rPr>
      <w:rFonts w:eastAsiaTheme="minorEastAsia"/>
      <w:lang w:eastAsia="tr-TR"/>
    </w:rPr>
  </w:style>
  <w:style w:type="paragraph" w:styleId="AltBilgi">
    <w:name w:val="footer"/>
    <w:basedOn w:val="Normal"/>
    <w:link w:val="AltBilgiChar"/>
    <w:uiPriority w:val="99"/>
    <w:unhideWhenUsed/>
    <w:rsid w:val="004441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4172"/>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1170</Words>
  <Characters>6674</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Talip DURDU</dc:creator>
  <cp:lastModifiedBy>User</cp:lastModifiedBy>
  <cp:revision>2</cp:revision>
  <cp:lastPrinted>2018-12-14T07:27:00Z</cp:lastPrinted>
  <dcterms:created xsi:type="dcterms:W3CDTF">2022-04-21T09:54:00Z</dcterms:created>
  <dcterms:modified xsi:type="dcterms:W3CDTF">2022-04-21T09:54:00Z</dcterms:modified>
</cp:coreProperties>
</file>